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854"/>
      </w:tblGrid>
      <w:tr w:rsidR="00557568" w:rsidTr="00FB29EB">
        <w:trPr>
          <w:trHeight w:val="2880"/>
          <w:jc w:val="center"/>
        </w:trPr>
        <w:tc>
          <w:tcPr>
            <w:tcW w:w="5000" w:type="pct"/>
            <w:tcBorders>
              <w:bottom w:val="single" w:sz="4" w:space="0" w:color="4F81BD"/>
            </w:tcBorders>
          </w:tcPr>
          <w:p w:rsidR="00557568" w:rsidRPr="00AD7661" w:rsidRDefault="00557568" w:rsidP="00FB29EB">
            <w:pPr>
              <w:pStyle w:val="af"/>
              <w:jc w:val="center"/>
              <w:rPr>
                <w:rFonts w:ascii="Cambria" w:hAnsi="Cambria"/>
                <w:caps/>
              </w:rPr>
            </w:pPr>
          </w:p>
        </w:tc>
      </w:tr>
      <w:tr w:rsidR="00557568" w:rsidTr="00FB29EB">
        <w:trPr>
          <w:trHeight w:val="1440"/>
          <w:jc w:val="center"/>
        </w:trPr>
        <w:tc>
          <w:tcPr>
            <w:tcW w:w="5000" w:type="pct"/>
            <w:tcBorders>
              <w:top w:val="single" w:sz="4" w:space="0" w:color="4F81BD"/>
              <w:bottom w:val="single" w:sz="4" w:space="0" w:color="4F81BD"/>
            </w:tcBorders>
            <w:shd w:val="clear" w:color="auto" w:fill="B6DDE8"/>
            <w:vAlign w:val="center"/>
          </w:tcPr>
          <w:p w:rsidR="00557568" w:rsidRPr="006A61FE" w:rsidRDefault="00557568" w:rsidP="00FB29EB">
            <w:pPr>
              <w:pStyle w:val="af"/>
              <w:jc w:val="center"/>
              <w:rPr>
                <w:rFonts w:ascii="Cambria" w:hAnsi="Cambria"/>
                <w:b/>
                <w:sz w:val="80"/>
                <w:szCs w:val="80"/>
              </w:rPr>
            </w:pPr>
            <w:r w:rsidRPr="006A61FE">
              <w:rPr>
                <w:rFonts w:ascii="Cambria" w:hAnsi="Cambria"/>
                <w:b/>
                <w:sz w:val="80"/>
                <w:szCs w:val="80"/>
              </w:rPr>
              <w:t>Аттестация педагогических работников</w:t>
            </w:r>
          </w:p>
        </w:tc>
      </w:tr>
      <w:tr w:rsidR="00557568" w:rsidTr="00FB29EB">
        <w:trPr>
          <w:trHeight w:val="720"/>
          <w:jc w:val="center"/>
        </w:trPr>
        <w:tc>
          <w:tcPr>
            <w:tcW w:w="5000" w:type="pct"/>
            <w:tcBorders>
              <w:top w:val="single" w:sz="4" w:space="0" w:color="4F81BD"/>
            </w:tcBorders>
            <w:vAlign w:val="center"/>
          </w:tcPr>
          <w:p w:rsidR="00557568" w:rsidRDefault="00557568" w:rsidP="00FB29EB">
            <w:pPr>
              <w:pStyle w:val="af"/>
              <w:jc w:val="center"/>
              <w:rPr>
                <w:rFonts w:ascii="Cambria" w:hAnsi="Cambria"/>
                <w:i/>
                <w:sz w:val="44"/>
                <w:szCs w:val="44"/>
              </w:rPr>
            </w:pPr>
          </w:p>
          <w:p w:rsidR="00557568" w:rsidRDefault="00557568" w:rsidP="00FB29EB">
            <w:pPr>
              <w:pStyle w:val="af"/>
              <w:jc w:val="center"/>
              <w:rPr>
                <w:rFonts w:ascii="Cambria" w:hAnsi="Cambria"/>
                <w:i/>
                <w:sz w:val="44"/>
                <w:szCs w:val="44"/>
              </w:rPr>
            </w:pPr>
          </w:p>
          <w:p w:rsidR="00557568" w:rsidRDefault="00557568" w:rsidP="00FB29EB">
            <w:pPr>
              <w:pStyle w:val="af"/>
              <w:jc w:val="center"/>
              <w:rPr>
                <w:rFonts w:ascii="Cambria" w:hAnsi="Cambria"/>
                <w:i/>
                <w:sz w:val="44"/>
                <w:szCs w:val="44"/>
              </w:rPr>
            </w:pPr>
          </w:p>
          <w:p w:rsidR="00557568" w:rsidRPr="006A61FE" w:rsidRDefault="00557568" w:rsidP="00FB29EB">
            <w:pPr>
              <w:pStyle w:val="af"/>
              <w:jc w:val="center"/>
              <w:rPr>
                <w:rFonts w:ascii="Cambria" w:hAnsi="Cambria"/>
                <w:b/>
                <w:i/>
                <w:sz w:val="56"/>
                <w:szCs w:val="56"/>
              </w:rPr>
            </w:pPr>
            <w:r w:rsidRPr="006A61FE">
              <w:rPr>
                <w:rFonts w:ascii="Cambria" w:hAnsi="Cambria"/>
                <w:b/>
                <w:i/>
                <w:sz w:val="56"/>
                <w:szCs w:val="56"/>
              </w:rPr>
              <w:t xml:space="preserve">Концепция экспертизы профессиональной деятельности учителя </w:t>
            </w:r>
          </w:p>
        </w:tc>
      </w:tr>
    </w:tbl>
    <w:p w:rsidR="00557568" w:rsidRDefault="00557568" w:rsidP="00557568"/>
    <w:p w:rsidR="00557568" w:rsidRDefault="00557568" w:rsidP="00557568"/>
    <w:p w:rsidR="00557568" w:rsidRDefault="00557568" w:rsidP="00557568">
      <w:pPr>
        <w:jc w:val="center"/>
        <w:rPr>
          <w:rFonts w:ascii="Cambria" w:hAnsi="Cambria"/>
          <w:sz w:val="40"/>
          <w:szCs w:val="40"/>
        </w:rPr>
      </w:pPr>
    </w:p>
    <w:p w:rsidR="00557568" w:rsidRDefault="00557568" w:rsidP="00557568">
      <w:pPr>
        <w:jc w:val="center"/>
        <w:rPr>
          <w:rFonts w:ascii="Cambria" w:hAnsi="Cambria"/>
          <w:sz w:val="40"/>
          <w:szCs w:val="40"/>
        </w:rPr>
      </w:pPr>
    </w:p>
    <w:p w:rsidR="00557568" w:rsidRDefault="00557568" w:rsidP="00557568">
      <w:pPr>
        <w:jc w:val="center"/>
        <w:rPr>
          <w:rFonts w:ascii="Cambria" w:hAnsi="Cambria"/>
          <w:sz w:val="40"/>
          <w:szCs w:val="40"/>
        </w:rPr>
      </w:pPr>
    </w:p>
    <w:p w:rsidR="00557568" w:rsidRPr="00D35BC2" w:rsidRDefault="00557568" w:rsidP="00557568">
      <w:pPr>
        <w:rPr>
          <w:b/>
          <w:sz w:val="28"/>
          <w:szCs w:val="28"/>
        </w:rPr>
      </w:pPr>
      <w:r w:rsidRPr="00AD7661">
        <w:rPr>
          <w:rFonts w:ascii="Cambria" w:hAnsi="Cambria"/>
          <w:b/>
          <w:sz w:val="28"/>
          <w:szCs w:val="28"/>
        </w:rPr>
        <w:br w:type="page"/>
      </w:r>
      <w:r w:rsidR="009E7AE4">
        <w:rPr>
          <w:b/>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221.35pt;margin-top:720.4pt;width:45.95pt;height:19.85pt;z-index:251660288" stroked="f">
            <v:textbox>
              <w:txbxContent>
                <w:p w:rsidR="00557568" w:rsidRPr="00986E39" w:rsidRDefault="00557568" w:rsidP="00557568"/>
              </w:txbxContent>
            </v:textbox>
          </v:shape>
        </w:pict>
      </w:r>
      <w:r w:rsidRPr="00D35BC2">
        <w:rPr>
          <w:b/>
          <w:sz w:val="28"/>
          <w:szCs w:val="28"/>
        </w:rPr>
        <w:t xml:space="preserve">УДК </w:t>
      </w:r>
      <w:r>
        <w:rPr>
          <w:b/>
          <w:sz w:val="28"/>
          <w:szCs w:val="28"/>
        </w:rPr>
        <w:t>37.082</w:t>
      </w:r>
    </w:p>
    <w:p w:rsidR="00557568" w:rsidRPr="00D35BC2" w:rsidRDefault="009E7AE4" w:rsidP="00557568">
      <w:pPr>
        <w:rPr>
          <w:sz w:val="28"/>
          <w:szCs w:val="28"/>
        </w:rPr>
      </w:pPr>
      <w:r w:rsidRPr="009E7AE4">
        <w:rPr>
          <w:noProof/>
        </w:rPr>
        <w:pict>
          <v:rect id="_x0000_s1027" style="position:absolute;margin-left:171pt;margin-top:-33.45pt;width:306pt;height:111.8pt;z-index:251661312" stroked="f">
            <v:textbox>
              <w:txbxContent>
                <w:p w:rsidR="00557568" w:rsidRPr="00CD1A7F" w:rsidRDefault="00557568" w:rsidP="00557568">
                  <w:pPr>
                    <w:spacing w:after="0"/>
                    <w:jc w:val="center"/>
                    <w:rPr>
                      <w:sz w:val="26"/>
                      <w:szCs w:val="26"/>
                    </w:rPr>
                  </w:pPr>
                  <w:r w:rsidRPr="00CD1A7F">
                    <w:rPr>
                      <w:sz w:val="26"/>
                      <w:szCs w:val="26"/>
                    </w:rPr>
                    <w:t>Подготовлено  по  заказу автономного учреждения</w:t>
                  </w:r>
                </w:p>
                <w:p w:rsidR="00557568" w:rsidRPr="00CD1A7F" w:rsidRDefault="00557568" w:rsidP="00557568">
                  <w:pPr>
                    <w:spacing w:after="0"/>
                    <w:jc w:val="center"/>
                    <w:rPr>
                      <w:sz w:val="26"/>
                      <w:szCs w:val="26"/>
                    </w:rPr>
                  </w:pPr>
                  <w:r w:rsidRPr="00CD1A7F">
                    <w:rPr>
                      <w:sz w:val="26"/>
                      <w:szCs w:val="26"/>
                    </w:rPr>
                    <w:t>дополнительного профессионального образования</w:t>
                  </w:r>
                </w:p>
                <w:p w:rsidR="00557568" w:rsidRPr="00CD1A7F" w:rsidRDefault="00557568" w:rsidP="00557568">
                  <w:pPr>
                    <w:spacing w:after="0"/>
                    <w:jc w:val="center"/>
                    <w:rPr>
                      <w:sz w:val="26"/>
                      <w:szCs w:val="26"/>
                    </w:rPr>
                  </w:pPr>
                  <w:r w:rsidRPr="00CD1A7F">
                    <w:rPr>
                      <w:sz w:val="26"/>
                      <w:szCs w:val="26"/>
                    </w:rPr>
                    <w:t>Ханты-Мансийского автономного округа - Югры</w:t>
                  </w:r>
                </w:p>
                <w:p w:rsidR="00557568" w:rsidRPr="00CD1A7F" w:rsidRDefault="00557568" w:rsidP="00557568">
                  <w:pPr>
                    <w:spacing w:after="0"/>
                    <w:jc w:val="center"/>
                    <w:rPr>
                      <w:sz w:val="26"/>
                      <w:szCs w:val="26"/>
                    </w:rPr>
                  </w:pPr>
                  <w:r w:rsidRPr="00CD1A7F">
                    <w:rPr>
                      <w:sz w:val="26"/>
                      <w:szCs w:val="26"/>
                    </w:rPr>
                    <w:t>«Институт  развития образования»</w:t>
                  </w:r>
                </w:p>
                <w:p w:rsidR="00557568" w:rsidRPr="00AC542B" w:rsidRDefault="00557568" w:rsidP="00557568">
                  <w:pPr>
                    <w:jc w:val="center"/>
                  </w:pPr>
                </w:p>
              </w:txbxContent>
            </v:textbox>
          </v:rect>
        </w:pict>
      </w:r>
      <w:r w:rsidR="00557568" w:rsidRPr="00D35BC2">
        <w:rPr>
          <w:b/>
          <w:sz w:val="28"/>
          <w:szCs w:val="28"/>
        </w:rPr>
        <w:t>ББК</w:t>
      </w:r>
      <w:r w:rsidR="00557568" w:rsidRPr="00D35BC2">
        <w:rPr>
          <w:sz w:val="28"/>
          <w:szCs w:val="28"/>
        </w:rPr>
        <w:t xml:space="preserve"> </w:t>
      </w:r>
      <w:r w:rsidR="00557568" w:rsidRPr="00D35BC2">
        <w:rPr>
          <w:b/>
          <w:sz w:val="28"/>
          <w:szCs w:val="28"/>
        </w:rPr>
        <w:t>74.04</w:t>
      </w:r>
    </w:p>
    <w:p w:rsidR="00557568" w:rsidRDefault="00557568" w:rsidP="00557568">
      <w:pPr>
        <w:rPr>
          <w:rFonts w:ascii="Cambria" w:hAnsi="Cambria"/>
          <w:b/>
          <w:sz w:val="28"/>
          <w:szCs w:val="28"/>
        </w:rPr>
      </w:pPr>
    </w:p>
    <w:p w:rsidR="00557568" w:rsidRDefault="00557568" w:rsidP="00557568">
      <w:pPr>
        <w:jc w:val="center"/>
        <w:rPr>
          <w:rFonts w:ascii="Cambria" w:hAnsi="Cambria"/>
          <w:b/>
          <w:sz w:val="28"/>
          <w:szCs w:val="28"/>
        </w:rPr>
      </w:pPr>
    </w:p>
    <w:p w:rsidR="00557568" w:rsidRDefault="00557568" w:rsidP="00557568">
      <w:pPr>
        <w:jc w:val="center"/>
        <w:rPr>
          <w:rFonts w:ascii="Cambria" w:hAnsi="Cambria"/>
          <w:b/>
          <w:sz w:val="28"/>
          <w:szCs w:val="28"/>
        </w:rPr>
      </w:pPr>
    </w:p>
    <w:p w:rsidR="00557568" w:rsidRDefault="00557568" w:rsidP="00557568">
      <w:pPr>
        <w:jc w:val="center"/>
        <w:rPr>
          <w:rFonts w:ascii="Cambria" w:hAnsi="Cambria"/>
          <w:b/>
          <w:sz w:val="28"/>
          <w:szCs w:val="28"/>
        </w:rPr>
      </w:pPr>
    </w:p>
    <w:p w:rsidR="00557568" w:rsidRDefault="00557568" w:rsidP="00557568">
      <w:pPr>
        <w:jc w:val="center"/>
        <w:rPr>
          <w:rFonts w:ascii="Cambria" w:hAnsi="Cambria"/>
          <w:b/>
          <w:sz w:val="28"/>
          <w:szCs w:val="28"/>
        </w:rPr>
      </w:pPr>
    </w:p>
    <w:p w:rsidR="00557568" w:rsidRDefault="00557568" w:rsidP="00557568">
      <w:pPr>
        <w:jc w:val="both"/>
        <w:rPr>
          <w:rFonts w:ascii="Times New Roman" w:hAnsi="Times New Roman"/>
          <w:sz w:val="28"/>
          <w:szCs w:val="28"/>
        </w:rPr>
      </w:pPr>
    </w:p>
    <w:p w:rsidR="00557568" w:rsidRDefault="00557568" w:rsidP="00557568">
      <w:pPr>
        <w:jc w:val="both"/>
        <w:rPr>
          <w:rFonts w:ascii="Times New Roman" w:hAnsi="Times New Roman"/>
          <w:sz w:val="28"/>
          <w:szCs w:val="28"/>
        </w:rPr>
      </w:pPr>
    </w:p>
    <w:p w:rsidR="00557568" w:rsidRDefault="00557568" w:rsidP="00557568">
      <w:pPr>
        <w:jc w:val="both"/>
        <w:rPr>
          <w:rFonts w:ascii="Times New Roman" w:hAnsi="Times New Roman"/>
          <w:sz w:val="28"/>
          <w:szCs w:val="28"/>
        </w:rPr>
      </w:pPr>
    </w:p>
    <w:p w:rsidR="00557568" w:rsidRPr="004A0641" w:rsidRDefault="00557568" w:rsidP="00557568">
      <w:pPr>
        <w:jc w:val="both"/>
        <w:rPr>
          <w:sz w:val="28"/>
          <w:szCs w:val="28"/>
        </w:rPr>
      </w:pPr>
      <w:r w:rsidRPr="004A0641">
        <w:rPr>
          <w:sz w:val="28"/>
          <w:szCs w:val="28"/>
        </w:rPr>
        <w:t xml:space="preserve">Бахмутский А.Е, Гладкая И.В., Глубокова Е.Н., Кондракова И.Э., Писарева С.А., Тряпицына А.П. </w:t>
      </w:r>
      <w:r w:rsidRPr="004A0641">
        <w:rPr>
          <w:b/>
          <w:sz w:val="28"/>
          <w:szCs w:val="28"/>
        </w:rPr>
        <w:t>Аттестация педагогических работников: концепция экспертизы профессиональной деятельности учителя.</w:t>
      </w:r>
      <w:r w:rsidRPr="004A0641">
        <w:rPr>
          <w:sz w:val="28"/>
          <w:szCs w:val="28"/>
        </w:rPr>
        <w:t xml:space="preserve"> – СПб.: Своё издательство, 2014</w:t>
      </w:r>
      <w:r>
        <w:rPr>
          <w:sz w:val="28"/>
          <w:szCs w:val="28"/>
        </w:rPr>
        <w:t xml:space="preserve">. - </w:t>
      </w:r>
      <w:r w:rsidRPr="004A0641">
        <w:rPr>
          <w:sz w:val="28"/>
          <w:szCs w:val="28"/>
        </w:rPr>
        <w:t xml:space="preserve"> </w:t>
      </w:r>
      <w:r w:rsidRPr="00612073">
        <w:rPr>
          <w:sz w:val="28"/>
          <w:szCs w:val="28"/>
        </w:rPr>
        <w:t>5</w:t>
      </w:r>
      <w:r>
        <w:rPr>
          <w:sz w:val="28"/>
          <w:szCs w:val="28"/>
        </w:rPr>
        <w:t xml:space="preserve">7 </w:t>
      </w:r>
      <w:r w:rsidRPr="00612073">
        <w:rPr>
          <w:sz w:val="28"/>
          <w:szCs w:val="28"/>
        </w:rPr>
        <w:t>с.</w:t>
      </w:r>
    </w:p>
    <w:p w:rsidR="00557568" w:rsidRPr="004A0641" w:rsidRDefault="00557568" w:rsidP="00557568">
      <w:pPr>
        <w:spacing w:after="0" w:line="240" w:lineRule="auto"/>
        <w:rPr>
          <w:sz w:val="28"/>
          <w:szCs w:val="28"/>
        </w:rPr>
      </w:pPr>
      <w:r w:rsidRPr="004A0641">
        <w:rPr>
          <w:sz w:val="28"/>
          <w:szCs w:val="28"/>
          <w:lang w:val="en-US"/>
        </w:rPr>
        <w:t>ISBN</w:t>
      </w:r>
      <w:r w:rsidRPr="004A0641">
        <w:rPr>
          <w:sz w:val="28"/>
          <w:szCs w:val="28"/>
        </w:rPr>
        <w:t xml:space="preserve"> 978-5-4386-0551-5</w:t>
      </w:r>
    </w:p>
    <w:p w:rsidR="00557568" w:rsidRDefault="00557568" w:rsidP="00557568">
      <w:pPr>
        <w:rPr>
          <w:rFonts w:ascii="Times New Roman" w:hAnsi="Times New Roman"/>
        </w:rPr>
      </w:pPr>
    </w:p>
    <w:p w:rsidR="00557568" w:rsidRDefault="00557568" w:rsidP="00557568">
      <w:pPr>
        <w:spacing w:after="0"/>
        <w:ind w:firstLine="567"/>
        <w:jc w:val="both"/>
        <w:rPr>
          <w:rFonts w:ascii="Times New Roman" w:hAnsi="Times New Roman"/>
          <w:sz w:val="28"/>
          <w:szCs w:val="28"/>
        </w:rPr>
      </w:pPr>
    </w:p>
    <w:p w:rsidR="00557568" w:rsidRDefault="00557568" w:rsidP="00557568">
      <w:pPr>
        <w:spacing w:after="0"/>
        <w:ind w:firstLine="567"/>
        <w:jc w:val="both"/>
        <w:rPr>
          <w:rFonts w:ascii="Times New Roman" w:hAnsi="Times New Roman"/>
          <w:sz w:val="28"/>
          <w:szCs w:val="28"/>
        </w:rPr>
      </w:pPr>
    </w:p>
    <w:p w:rsidR="00557568" w:rsidRPr="004A0641" w:rsidRDefault="00557568" w:rsidP="00557568">
      <w:pPr>
        <w:spacing w:after="0" w:line="288" w:lineRule="auto"/>
        <w:ind w:firstLine="708"/>
        <w:jc w:val="both"/>
        <w:rPr>
          <w:color w:val="000000"/>
          <w:sz w:val="28"/>
          <w:szCs w:val="28"/>
        </w:rPr>
      </w:pPr>
      <w:r w:rsidRPr="004A0641">
        <w:rPr>
          <w:sz w:val="28"/>
          <w:szCs w:val="28"/>
        </w:rPr>
        <w:t>Предлагаемая концепция аттестации учителей разработан</w:t>
      </w:r>
      <w:r>
        <w:rPr>
          <w:sz w:val="28"/>
          <w:szCs w:val="28"/>
        </w:rPr>
        <w:t>а</w:t>
      </w:r>
      <w:r w:rsidRPr="004A0641">
        <w:rPr>
          <w:sz w:val="28"/>
          <w:szCs w:val="28"/>
        </w:rPr>
        <w:t xml:space="preserve"> в логике компетентностного подхода к образованию, предусматривает</w:t>
      </w:r>
      <w:r w:rsidRPr="004A0641">
        <w:rPr>
          <w:color w:val="000000"/>
          <w:sz w:val="28"/>
          <w:szCs w:val="28"/>
        </w:rPr>
        <w:t xml:space="preserve"> проведение педагогом самообследования профессиональной деятельности и решение профессиональной задачи. </w:t>
      </w:r>
    </w:p>
    <w:p w:rsidR="00557568" w:rsidRPr="004A0641" w:rsidRDefault="00557568" w:rsidP="00557568">
      <w:pPr>
        <w:spacing w:after="0" w:line="288" w:lineRule="auto"/>
        <w:ind w:firstLine="708"/>
        <w:jc w:val="both"/>
        <w:rPr>
          <w:sz w:val="28"/>
          <w:szCs w:val="28"/>
        </w:rPr>
      </w:pPr>
      <w:r w:rsidRPr="004A0641">
        <w:rPr>
          <w:sz w:val="28"/>
          <w:szCs w:val="28"/>
        </w:rPr>
        <w:t xml:space="preserve">Материалы могут быть использованы региональными органами управления образованием для проведения экспертизы профессиональной педагогической деятельности в процессе аттестационных процедур. </w:t>
      </w:r>
    </w:p>
    <w:p w:rsidR="00557568" w:rsidRDefault="00557568" w:rsidP="00557568">
      <w:pPr>
        <w:spacing w:after="0" w:line="240" w:lineRule="auto"/>
        <w:rPr>
          <w:rFonts w:ascii="Times New Roman" w:hAnsi="Times New Roman"/>
          <w:sz w:val="28"/>
          <w:szCs w:val="28"/>
        </w:rPr>
      </w:pPr>
    </w:p>
    <w:p w:rsidR="00557568" w:rsidRDefault="00557568" w:rsidP="00557568">
      <w:pPr>
        <w:spacing w:after="0" w:line="240" w:lineRule="auto"/>
        <w:rPr>
          <w:sz w:val="28"/>
          <w:szCs w:val="28"/>
        </w:rPr>
      </w:pPr>
      <w:r w:rsidRPr="004A0641">
        <w:rPr>
          <w:sz w:val="28"/>
          <w:szCs w:val="28"/>
          <w:lang w:val="en-US"/>
        </w:rPr>
        <w:t>ISBN</w:t>
      </w:r>
      <w:r w:rsidRPr="004A0641">
        <w:rPr>
          <w:sz w:val="28"/>
          <w:szCs w:val="28"/>
        </w:rPr>
        <w:t xml:space="preserve"> 978-5-4386-0551-5</w:t>
      </w:r>
      <w:r>
        <w:rPr>
          <w:sz w:val="28"/>
          <w:szCs w:val="28"/>
        </w:rPr>
        <w:t xml:space="preserve">                                                              </w:t>
      </w:r>
    </w:p>
    <w:p w:rsidR="00557568" w:rsidRPr="0073500B" w:rsidRDefault="00557568" w:rsidP="00557568">
      <w:pPr>
        <w:jc w:val="right"/>
        <w:rPr>
          <w:i/>
          <w:noProof/>
        </w:rPr>
      </w:pPr>
      <w:r w:rsidRPr="0073500B">
        <w:rPr>
          <w:i/>
          <w:noProof/>
        </w:rPr>
        <w:t>УДК</w:t>
      </w:r>
      <w:r>
        <w:rPr>
          <w:i/>
          <w:noProof/>
        </w:rPr>
        <w:t xml:space="preserve"> 37.082</w:t>
      </w:r>
    </w:p>
    <w:p w:rsidR="00557568" w:rsidRPr="00D35BC2" w:rsidRDefault="00557568" w:rsidP="00557568">
      <w:pPr>
        <w:tabs>
          <w:tab w:val="left" w:pos="7380"/>
        </w:tabs>
        <w:jc w:val="right"/>
        <w:rPr>
          <w:i/>
          <w:noProof/>
        </w:rPr>
      </w:pPr>
      <w:r w:rsidRPr="00676D5A">
        <w:rPr>
          <w:i/>
          <w:noProof/>
        </w:rPr>
        <w:t>БК</w:t>
      </w:r>
      <w:r>
        <w:rPr>
          <w:i/>
          <w:noProof/>
        </w:rPr>
        <w:t xml:space="preserve"> 74.04</w:t>
      </w:r>
    </w:p>
    <w:p w:rsidR="00557568" w:rsidRDefault="00557568" w:rsidP="00557568">
      <w:pPr>
        <w:jc w:val="right"/>
      </w:pPr>
      <w:r>
        <w:t>©</w:t>
      </w:r>
      <w:r w:rsidRPr="00D35BC2">
        <w:t xml:space="preserve"> Коллектив авторов, 201</w:t>
      </w:r>
      <w:r>
        <w:t>4.</w:t>
      </w:r>
    </w:p>
    <w:p w:rsidR="00557568" w:rsidRDefault="00557568" w:rsidP="00557568">
      <w:pPr>
        <w:jc w:val="right"/>
        <w:rPr>
          <w:i/>
          <w:noProof/>
        </w:rPr>
        <w:sectPr w:rsidR="00557568" w:rsidSect="00656402">
          <w:footerReference w:type="even" r:id="rId7"/>
          <w:footerReference w:type="default" r:id="rId8"/>
          <w:pgSz w:w="11906" w:h="16838"/>
          <w:pgMar w:top="1134" w:right="1134" w:bottom="1134" w:left="1134" w:header="709" w:footer="709" w:gutter="0"/>
          <w:pgNumType w:start="1"/>
          <w:cols w:space="708"/>
          <w:titlePg/>
          <w:docGrid w:linePitch="360"/>
        </w:sectPr>
      </w:pPr>
    </w:p>
    <w:p w:rsidR="00557568" w:rsidRPr="00F16114" w:rsidRDefault="00557568" w:rsidP="00557568">
      <w:pPr>
        <w:spacing w:after="0" w:line="240" w:lineRule="auto"/>
        <w:jc w:val="center"/>
        <w:rPr>
          <w:b/>
          <w:sz w:val="28"/>
          <w:szCs w:val="28"/>
        </w:rPr>
      </w:pPr>
      <w:r w:rsidRPr="00F16114">
        <w:rPr>
          <w:b/>
          <w:sz w:val="28"/>
          <w:szCs w:val="28"/>
        </w:rPr>
        <w:lastRenderedPageBreak/>
        <w:t>СОДЕРЖАНИЕ</w:t>
      </w:r>
    </w:p>
    <w:p w:rsidR="00557568" w:rsidRPr="00F16114" w:rsidRDefault="00557568" w:rsidP="00557568">
      <w:pPr>
        <w:spacing w:after="0" w:line="240" w:lineRule="auto"/>
        <w:jc w:val="center"/>
        <w:rPr>
          <w:sz w:val="28"/>
          <w:szCs w:val="28"/>
        </w:rPr>
      </w:pPr>
    </w:p>
    <w:tbl>
      <w:tblPr>
        <w:tblW w:w="0" w:type="auto"/>
        <w:tblLook w:val="04A0"/>
      </w:tblPr>
      <w:tblGrid>
        <w:gridCol w:w="1728"/>
        <w:gridCol w:w="6745"/>
        <w:gridCol w:w="813"/>
      </w:tblGrid>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p>
        </w:tc>
        <w:tc>
          <w:tcPr>
            <w:tcW w:w="813" w:type="dxa"/>
            <w:shd w:val="clear" w:color="auto" w:fill="auto"/>
          </w:tcPr>
          <w:p w:rsidR="00557568" w:rsidRPr="00F16114" w:rsidRDefault="00557568" w:rsidP="00FB29EB">
            <w:pPr>
              <w:spacing w:after="120" w:line="312" w:lineRule="auto"/>
              <w:jc w:val="center"/>
              <w:rPr>
                <w:b/>
                <w:sz w:val="28"/>
                <w:szCs w:val="28"/>
              </w:rPr>
            </w:pPr>
            <w:r w:rsidRPr="00F16114">
              <w:rPr>
                <w:b/>
                <w:sz w:val="28"/>
                <w:szCs w:val="28"/>
              </w:rPr>
              <w:t>Стр.</w:t>
            </w: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Преамбула </w:t>
            </w:r>
          </w:p>
        </w:tc>
        <w:tc>
          <w:tcPr>
            <w:tcW w:w="813" w:type="dxa"/>
            <w:shd w:val="clear" w:color="auto" w:fill="auto"/>
          </w:tcPr>
          <w:p w:rsidR="00557568" w:rsidRPr="00F16114" w:rsidRDefault="00557568" w:rsidP="00FB29EB">
            <w:pPr>
              <w:spacing w:after="120" w:line="312" w:lineRule="auto"/>
              <w:jc w:val="center"/>
              <w:rPr>
                <w:b/>
                <w:sz w:val="28"/>
                <w:szCs w:val="28"/>
              </w:rPr>
            </w:pPr>
            <w:r>
              <w:rPr>
                <w:b/>
                <w:sz w:val="28"/>
                <w:szCs w:val="28"/>
              </w:rPr>
              <w:t>5</w:t>
            </w: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Нормативная основа аттестации  педагогических работников </w:t>
            </w:r>
          </w:p>
        </w:tc>
        <w:tc>
          <w:tcPr>
            <w:tcW w:w="813" w:type="dxa"/>
            <w:shd w:val="clear" w:color="auto" w:fill="auto"/>
          </w:tcPr>
          <w:p w:rsidR="00557568" w:rsidRPr="00F16114" w:rsidRDefault="00557568" w:rsidP="00FB29EB">
            <w:pPr>
              <w:spacing w:after="120" w:line="312" w:lineRule="auto"/>
              <w:jc w:val="center"/>
              <w:rPr>
                <w:b/>
                <w:sz w:val="28"/>
                <w:szCs w:val="28"/>
              </w:rPr>
            </w:pPr>
            <w:r>
              <w:rPr>
                <w:b/>
                <w:sz w:val="28"/>
                <w:szCs w:val="28"/>
              </w:rPr>
              <w:t>7</w:t>
            </w: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Ценностно-целевое назначение экспертизы профессиональной деятельности учителя</w:t>
            </w:r>
          </w:p>
        </w:tc>
        <w:tc>
          <w:tcPr>
            <w:tcW w:w="813" w:type="dxa"/>
            <w:shd w:val="clear" w:color="auto" w:fill="auto"/>
          </w:tcPr>
          <w:p w:rsidR="00557568" w:rsidRPr="00F16114" w:rsidRDefault="00557568" w:rsidP="00FB29EB">
            <w:pPr>
              <w:spacing w:after="120" w:line="312" w:lineRule="auto"/>
              <w:jc w:val="center"/>
              <w:rPr>
                <w:b/>
                <w:sz w:val="28"/>
                <w:szCs w:val="28"/>
              </w:rPr>
            </w:pPr>
            <w:r>
              <w:rPr>
                <w:b/>
                <w:sz w:val="28"/>
                <w:szCs w:val="28"/>
              </w:rPr>
              <w:t>7</w:t>
            </w: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Процедура экспертизы профессиональной деятельности учителя </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Первый этап экспертизы профессиональной деятельности учителя </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Второй этап экспертизы профессиональной деятельности учителя</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1728" w:type="dxa"/>
            <w:shd w:val="clear" w:color="auto" w:fill="auto"/>
          </w:tcPr>
          <w:p w:rsidR="00557568" w:rsidRPr="00F16114" w:rsidRDefault="00557568" w:rsidP="00FB29EB">
            <w:pPr>
              <w:spacing w:after="120" w:line="312" w:lineRule="auto"/>
              <w:jc w:val="both"/>
              <w:rPr>
                <w:sz w:val="28"/>
                <w:szCs w:val="28"/>
              </w:rPr>
            </w:pPr>
            <w:r w:rsidRPr="00F16114">
              <w:rPr>
                <w:sz w:val="28"/>
                <w:szCs w:val="28"/>
              </w:rPr>
              <w:t>Пакет заданий №1</w:t>
            </w:r>
          </w:p>
        </w:tc>
        <w:tc>
          <w:tcPr>
            <w:tcW w:w="6745" w:type="dxa"/>
            <w:shd w:val="clear" w:color="auto" w:fill="auto"/>
          </w:tcPr>
          <w:p w:rsidR="00557568" w:rsidRPr="00F16114" w:rsidRDefault="00557568" w:rsidP="00FB29EB">
            <w:pPr>
              <w:pStyle w:val="a3"/>
              <w:spacing w:after="120" w:line="312" w:lineRule="auto"/>
              <w:ind w:left="0"/>
              <w:jc w:val="both"/>
              <w:rPr>
                <w:sz w:val="28"/>
                <w:szCs w:val="28"/>
              </w:rPr>
            </w:pPr>
            <w:r w:rsidRPr="00F16114">
              <w:rPr>
                <w:sz w:val="28"/>
                <w:szCs w:val="28"/>
              </w:rPr>
              <w:t>«Реализация образовательной программы в соответствии с особенностями контингента обучающихся»</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1728" w:type="dxa"/>
            <w:shd w:val="clear" w:color="auto" w:fill="auto"/>
          </w:tcPr>
          <w:p w:rsidR="00557568" w:rsidRPr="00F16114" w:rsidRDefault="00557568" w:rsidP="00FB29EB">
            <w:pPr>
              <w:spacing w:after="120" w:line="312" w:lineRule="auto"/>
              <w:jc w:val="both"/>
              <w:rPr>
                <w:sz w:val="28"/>
                <w:szCs w:val="28"/>
              </w:rPr>
            </w:pPr>
            <w:r w:rsidRPr="00F16114">
              <w:rPr>
                <w:sz w:val="28"/>
                <w:szCs w:val="28"/>
              </w:rPr>
              <w:t>Пакет заданий №2</w:t>
            </w:r>
          </w:p>
        </w:tc>
        <w:tc>
          <w:tcPr>
            <w:tcW w:w="6745" w:type="dxa"/>
            <w:shd w:val="clear" w:color="auto" w:fill="auto"/>
          </w:tcPr>
          <w:p w:rsidR="00557568" w:rsidRPr="00F16114" w:rsidRDefault="00557568" w:rsidP="00FB29EB">
            <w:pPr>
              <w:pStyle w:val="a3"/>
              <w:spacing w:after="120" w:line="312" w:lineRule="auto"/>
              <w:ind w:left="0"/>
              <w:jc w:val="both"/>
              <w:rPr>
                <w:sz w:val="28"/>
                <w:szCs w:val="28"/>
              </w:rPr>
            </w:pPr>
            <w:r w:rsidRPr="00F16114">
              <w:rPr>
                <w:i/>
                <w:sz w:val="28"/>
                <w:szCs w:val="28"/>
              </w:rPr>
              <w:t>«</w:t>
            </w:r>
            <w:r w:rsidRPr="00F16114">
              <w:rPr>
                <w:sz w:val="28"/>
                <w:szCs w:val="28"/>
              </w:rPr>
              <w:t>Построение образовательного процесса, направленного на достижение учащимися целей образовательной программы»</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1728" w:type="dxa"/>
            <w:shd w:val="clear" w:color="auto" w:fill="auto"/>
          </w:tcPr>
          <w:p w:rsidR="00557568" w:rsidRPr="00F16114" w:rsidRDefault="00557568" w:rsidP="00FB29EB">
            <w:pPr>
              <w:spacing w:after="120" w:line="312" w:lineRule="auto"/>
              <w:jc w:val="both"/>
              <w:rPr>
                <w:sz w:val="28"/>
                <w:szCs w:val="28"/>
              </w:rPr>
            </w:pPr>
            <w:r w:rsidRPr="00F16114">
              <w:rPr>
                <w:sz w:val="28"/>
                <w:szCs w:val="28"/>
              </w:rPr>
              <w:t>Пакет заданий №3</w:t>
            </w:r>
          </w:p>
        </w:tc>
        <w:tc>
          <w:tcPr>
            <w:tcW w:w="6745" w:type="dxa"/>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«Установление взаимодействия с другими субъектами образовательного процесса в ходе реализации образовательных программ» </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1728" w:type="dxa"/>
            <w:shd w:val="clear" w:color="auto" w:fill="auto"/>
          </w:tcPr>
          <w:p w:rsidR="00557568" w:rsidRPr="00F16114" w:rsidRDefault="00557568" w:rsidP="00FB29EB">
            <w:pPr>
              <w:spacing w:after="120" w:line="312" w:lineRule="auto"/>
              <w:jc w:val="both"/>
              <w:rPr>
                <w:sz w:val="28"/>
                <w:szCs w:val="28"/>
              </w:rPr>
            </w:pPr>
            <w:r w:rsidRPr="00F16114">
              <w:rPr>
                <w:sz w:val="28"/>
                <w:szCs w:val="28"/>
              </w:rPr>
              <w:t>Пакет заданий №4</w:t>
            </w:r>
          </w:p>
        </w:tc>
        <w:tc>
          <w:tcPr>
            <w:tcW w:w="6745" w:type="dxa"/>
            <w:shd w:val="clear" w:color="auto" w:fill="auto"/>
          </w:tcPr>
          <w:p w:rsidR="00557568" w:rsidRPr="00F16114" w:rsidRDefault="00557568" w:rsidP="00FB29EB">
            <w:pPr>
              <w:spacing w:after="120" w:line="312" w:lineRule="auto"/>
              <w:jc w:val="both"/>
              <w:rPr>
                <w:sz w:val="28"/>
                <w:szCs w:val="28"/>
              </w:rPr>
            </w:pPr>
            <w:r w:rsidRPr="00F16114">
              <w:rPr>
                <w:sz w:val="28"/>
                <w:szCs w:val="28"/>
              </w:rPr>
              <w:t>«Создание среды реализации образовательной программы (образовательн</w:t>
            </w:r>
            <w:r>
              <w:rPr>
                <w:sz w:val="28"/>
                <w:szCs w:val="28"/>
              </w:rPr>
              <w:t>ой</w:t>
            </w:r>
            <w:r w:rsidRPr="00F16114">
              <w:rPr>
                <w:sz w:val="28"/>
                <w:szCs w:val="28"/>
              </w:rPr>
              <w:t xml:space="preserve"> сред</w:t>
            </w:r>
            <w:r>
              <w:rPr>
                <w:sz w:val="28"/>
                <w:szCs w:val="28"/>
              </w:rPr>
              <w:t>ы</w:t>
            </w:r>
            <w:r w:rsidRPr="00F16114">
              <w:rPr>
                <w:sz w:val="28"/>
                <w:szCs w:val="28"/>
              </w:rPr>
              <w:t xml:space="preserve"> образователь</w:t>
            </w:r>
            <w:r>
              <w:rPr>
                <w:sz w:val="28"/>
                <w:szCs w:val="28"/>
              </w:rPr>
              <w:t>-</w:t>
            </w:r>
            <w:r w:rsidRPr="00F16114">
              <w:rPr>
                <w:sz w:val="28"/>
                <w:szCs w:val="28"/>
              </w:rPr>
              <w:t>ной организации, предметн</w:t>
            </w:r>
            <w:r>
              <w:rPr>
                <w:sz w:val="28"/>
                <w:szCs w:val="28"/>
              </w:rPr>
              <w:t>ой</w:t>
            </w:r>
            <w:r w:rsidRPr="00F16114">
              <w:rPr>
                <w:sz w:val="28"/>
                <w:szCs w:val="28"/>
              </w:rPr>
              <w:t xml:space="preserve"> сред</w:t>
            </w:r>
            <w:r>
              <w:rPr>
                <w:sz w:val="28"/>
                <w:szCs w:val="28"/>
              </w:rPr>
              <w:t>ы</w:t>
            </w:r>
            <w:r w:rsidRPr="00F16114">
              <w:rPr>
                <w:sz w:val="28"/>
                <w:szCs w:val="28"/>
              </w:rPr>
              <w:t xml:space="preserve"> учебной дисциплины) и использование ее возможностей в образовательной процессе»</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Третий этап экспертизы профессиональной деятельности учителя</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Ожидаемые социальные эффекты и возможные риски </w:t>
            </w:r>
          </w:p>
        </w:tc>
        <w:tc>
          <w:tcPr>
            <w:tcW w:w="813" w:type="dxa"/>
            <w:shd w:val="clear" w:color="auto" w:fill="auto"/>
          </w:tcPr>
          <w:p w:rsidR="00557568" w:rsidRPr="00F16114" w:rsidRDefault="00557568" w:rsidP="00FB29EB">
            <w:pPr>
              <w:spacing w:after="120" w:line="312" w:lineRule="auto"/>
              <w:jc w:val="center"/>
              <w:rPr>
                <w:b/>
                <w:sz w:val="28"/>
                <w:szCs w:val="28"/>
              </w:rPr>
            </w:pPr>
          </w:p>
        </w:tc>
      </w:tr>
      <w:tr w:rsidR="00557568" w:rsidRPr="00F16114" w:rsidTr="00FB29EB">
        <w:tc>
          <w:tcPr>
            <w:tcW w:w="8473" w:type="dxa"/>
            <w:gridSpan w:val="2"/>
            <w:shd w:val="clear" w:color="auto" w:fill="auto"/>
          </w:tcPr>
          <w:p w:rsidR="00557568" w:rsidRPr="00F16114" w:rsidRDefault="00557568" w:rsidP="00FB29EB">
            <w:pPr>
              <w:spacing w:after="120" w:line="312" w:lineRule="auto"/>
              <w:jc w:val="both"/>
              <w:rPr>
                <w:sz w:val="28"/>
                <w:szCs w:val="28"/>
              </w:rPr>
            </w:pPr>
            <w:r w:rsidRPr="00F16114">
              <w:rPr>
                <w:sz w:val="28"/>
                <w:szCs w:val="28"/>
              </w:rPr>
              <w:t xml:space="preserve">Библиография </w:t>
            </w:r>
          </w:p>
        </w:tc>
        <w:tc>
          <w:tcPr>
            <w:tcW w:w="813" w:type="dxa"/>
            <w:shd w:val="clear" w:color="auto" w:fill="auto"/>
          </w:tcPr>
          <w:p w:rsidR="00557568" w:rsidRPr="00F16114" w:rsidRDefault="00557568" w:rsidP="00FB29EB">
            <w:pPr>
              <w:spacing w:after="120" w:line="312" w:lineRule="auto"/>
              <w:jc w:val="center"/>
              <w:rPr>
                <w:b/>
                <w:sz w:val="28"/>
                <w:szCs w:val="28"/>
              </w:rPr>
            </w:pPr>
          </w:p>
        </w:tc>
      </w:tr>
    </w:tbl>
    <w:p w:rsidR="00557568" w:rsidRDefault="00557568" w:rsidP="00557568">
      <w:pPr>
        <w:spacing w:after="0"/>
        <w:jc w:val="both"/>
        <w:rPr>
          <w:rFonts w:ascii="Times New Roman" w:hAnsi="Times New Roman"/>
          <w:sz w:val="28"/>
          <w:szCs w:val="28"/>
        </w:rPr>
        <w:sectPr w:rsidR="00557568" w:rsidSect="00656402">
          <w:pgSz w:w="11906" w:h="16838"/>
          <w:pgMar w:top="1418" w:right="1418" w:bottom="1418" w:left="1418" w:header="709" w:footer="709" w:gutter="0"/>
          <w:cols w:space="708"/>
          <w:docGrid w:linePitch="360"/>
        </w:sectPr>
      </w:pPr>
    </w:p>
    <w:p w:rsidR="00557568" w:rsidRDefault="00557568" w:rsidP="00557568">
      <w:pPr>
        <w:spacing w:after="0"/>
        <w:jc w:val="both"/>
        <w:rPr>
          <w:rFonts w:ascii="Times New Roman" w:hAnsi="Times New Roman"/>
          <w:sz w:val="28"/>
          <w:szCs w:val="28"/>
        </w:rPr>
      </w:pPr>
    </w:p>
    <w:p w:rsidR="00557568" w:rsidRPr="0007528C" w:rsidRDefault="00557568" w:rsidP="00557568">
      <w:pPr>
        <w:spacing w:after="0" w:line="240" w:lineRule="auto"/>
        <w:jc w:val="center"/>
        <w:rPr>
          <w:b/>
          <w:sz w:val="28"/>
          <w:szCs w:val="28"/>
        </w:rPr>
      </w:pPr>
      <w:r w:rsidRPr="0007528C">
        <w:rPr>
          <w:b/>
          <w:sz w:val="28"/>
          <w:szCs w:val="28"/>
        </w:rPr>
        <w:lastRenderedPageBreak/>
        <w:t>ПРЕАМБУЛА</w:t>
      </w:r>
    </w:p>
    <w:p w:rsidR="00557568" w:rsidRPr="0007528C" w:rsidRDefault="00557568" w:rsidP="00557568">
      <w:pPr>
        <w:spacing w:after="0" w:line="240" w:lineRule="auto"/>
        <w:jc w:val="center"/>
        <w:rPr>
          <w:sz w:val="28"/>
          <w:szCs w:val="28"/>
        </w:rPr>
      </w:pPr>
    </w:p>
    <w:p w:rsidR="00557568" w:rsidRPr="0007528C" w:rsidRDefault="00557568" w:rsidP="00557568">
      <w:pPr>
        <w:spacing w:after="0"/>
        <w:ind w:firstLine="709"/>
        <w:jc w:val="both"/>
        <w:rPr>
          <w:color w:val="000000"/>
          <w:sz w:val="28"/>
          <w:szCs w:val="28"/>
        </w:rPr>
      </w:pPr>
      <w:r w:rsidRPr="0007528C">
        <w:rPr>
          <w:sz w:val="28"/>
          <w:szCs w:val="28"/>
        </w:rPr>
        <w:t>Возрастающая роль образования в развитии современной экономики и общества актуализирует внимание к качеству профессиональной деятельности педагогических кадров, профессионализму учителя. В настоящее время формируется</w:t>
      </w:r>
      <w:r w:rsidRPr="0007528C">
        <w:rPr>
          <w:color w:val="000000"/>
          <w:sz w:val="28"/>
          <w:szCs w:val="28"/>
        </w:rPr>
        <w:t xml:space="preserve"> более широкое видение профессиональной деятельности учителей, как профессионалов способных реально изменять окружающий мир к лучшему; </w:t>
      </w:r>
      <w:r w:rsidRPr="0007528C">
        <w:rPr>
          <w:sz w:val="28"/>
          <w:szCs w:val="28"/>
        </w:rPr>
        <w:t xml:space="preserve">складывается понимание, что ожидаемое от учителя качество работы должно требует </w:t>
      </w:r>
      <w:r w:rsidRPr="0007528C">
        <w:rPr>
          <w:color w:val="000000"/>
          <w:sz w:val="28"/>
          <w:szCs w:val="28"/>
        </w:rPr>
        <w:t>изменений в профессиональной деятельности, адекватных вызовам времени и повышению ответственности за результаты работы школы. Профессиональная деятельность учителя требует постоянного обновления и совершенствования мастерства учителей, развития имеющегося опыта, повышения уровня своей компетентности. Одним из важнейших средств, способствующих решению этих задач</w:t>
      </w:r>
      <w:r>
        <w:rPr>
          <w:color w:val="000000"/>
          <w:sz w:val="28"/>
          <w:szCs w:val="28"/>
        </w:rPr>
        <w:t>,</w:t>
      </w:r>
      <w:r w:rsidRPr="0007528C">
        <w:rPr>
          <w:color w:val="000000"/>
          <w:sz w:val="28"/>
          <w:szCs w:val="28"/>
        </w:rPr>
        <w:t xml:space="preserve"> является аттестация учителей.</w:t>
      </w:r>
    </w:p>
    <w:p w:rsidR="00557568" w:rsidRPr="0007528C" w:rsidRDefault="00557568" w:rsidP="00557568">
      <w:pPr>
        <w:spacing w:after="0"/>
        <w:ind w:firstLine="709"/>
        <w:jc w:val="both"/>
        <w:rPr>
          <w:rFonts w:eastAsia="Times New Roman"/>
          <w:color w:val="000000"/>
          <w:sz w:val="28"/>
          <w:szCs w:val="28"/>
          <w:lang w:eastAsia="ru-RU"/>
        </w:rPr>
      </w:pPr>
      <w:r w:rsidRPr="0007528C">
        <w:rPr>
          <w:color w:val="000000"/>
          <w:sz w:val="28"/>
          <w:szCs w:val="28"/>
        </w:rPr>
        <w:t xml:space="preserve">В Российской Федерации аттестация учителей организуется региональными органами управления образованием в соответствии с порядком проведения аттестации педагогических работников, вступившим в силу 01 января 2011 года. В письме Минобрнауки от 15 августа </w:t>
      </w:r>
      <w:smartTag w:uri="urn:schemas-microsoft-com:office:smarttags" w:element="metricconverter">
        <w:smartTagPr>
          <w:attr w:name="ProductID" w:val="2011 г"/>
        </w:smartTagPr>
        <w:r w:rsidRPr="0007528C">
          <w:rPr>
            <w:color w:val="000000"/>
            <w:sz w:val="28"/>
            <w:szCs w:val="28"/>
          </w:rPr>
          <w:t>2011 г</w:t>
        </w:r>
      </w:smartTag>
      <w:r w:rsidRPr="0007528C">
        <w:rPr>
          <w:color w:val="000000"/>
          <w:sz w:val="28"/>
          <w:szCs w:val="28"/>
        </w:rPr>
        <w:t xml:space="preserve">. № </w:t>
      </w:r>
      <w:r w:rsidRPr="0007528C">
        <w:rPr>
          <w:color w:val="000000"/>
          <w:sz w:val="28"/>
          <w:szCs w:val="28"/>
          <w:shd w:val="clear" w:color="auto" w:fill="FFFFFF"/>
        </w:rPr>
        <w:t>№ 03-515/59 «Разъяснения по применению порядка аттестации педагогических работников государственных и муниципальных образовательных учреждений» указано, что</w:t>
      </w:r>
      <w:r>
        <w:rPr>
          <w:color w:val="000000"/>
          <w:sz w:val="28"/>
          <w:szCs w:val="28"/>
          <w:shd w:val="clear" w:color="auto" w:fill="FFFFFF"/>
        </w:rPr>
        <w:t>,</w:t>
      </w:r>
      <w:r w:rsidRPr="0007528C">
        <w:rPr>
          <w:color w:val="000000"/>
          <w:sz w:val="28"/>
          <w:szCs w:val="28"/>
          <w:shd w:val="clear" w:color="auto" w:fill="FFFFFF"/>
        </w:rPr>
        <w:t xml:space="preserve"> как показывает опыт большинства регионов, </w:t>
      </w:r>
      <w:r w:rsidRPr="0007528C">
        <w:rPr>
          <w:rFonts w:eastAsia="Times New Roman"/>
          <w:color w:val="000000"/>
          <w:sz w:val="28"/>
          <w:szCs w:val="28"/>
          <w:lang w:eastAsia="ru-RU"/>
        </w:rPr>
        <w:t xml:space="preserve">аттестация педагогического работника для установления ему первой квалификационной категории проводится на основе обследования карты результативности педагогической деятельности и анализа видеоуроков (видеозанятий) или мультимедийных презентаций. </w:t>
      </w:r>
    </w:p>
    <w:p w:rsidR="00557568" w:rsidRPr="0007528C" w:rsidRDefault="00557568" w:rsidP="00557568">
      <w:pPr>
        <w:spacing w:after="0"/>
        <w:ind w:firstLine="709"/>
        <w:jc w:val="both"/>
        <w:rPr>
          <w:color w:val="000000"/>
          <w:sz w:val="28"/>
          <w:szCs w:val="28"/>
        </w:rPr>
      </w:pPr>
      <w:r w:rsidRPr="0007528C">
        <w:rPr>
          <w:color w:val="000000"/>
          <w:sz w:val="28"/>
          <w:szCs w:val="28"/>
        </w:rPr>
        <w:t xml:space="preserve">В различных регионах сложился свой опыт проведения этих процедур, однако, развитие сферы образования и усложнение профессиональной педагогической деятельности актуализирует задачу концептуального обновления содержания и организационных моделей аттестации педагогических работников. </w:t>
      </w:r>
    </w:p>
    <w:p w:rsidR="00557568" w:rsidRPr="0007528C" w:rsidRDefault="00557568" w:rsidP="00557568">
      <w:pPr>
        <w:spacing w:after="0"/>
        <w:ind w:firstLine="709"/>
        <w:jc w:val="both"/>
        <w:rPr>
          <w:color w:val="000000"/>
          <w:sz w:val="28"/>
          <w:szCs w:val="28"/>
        </w:rPr>
      </w:pPr>
      <w:r w:rsidRPr="0007528C">
        <w:rPr>
          <w:color w:val="000000"/>
          <w:sz w:val="28"/>
          <w:szCs w:val="28"/>
        </w:rPr>
        <w:t xml:space="preserve">Предлагаемые концептуальные материалы разработаны в логике компетентностного подхода к образованию, понимаемого как </w:t>
      </w:r>
      <w:r w:rsidRPr="0007528C">
        <w:rPr>
          <w:sz w:val="28"/>
          <w:szCs w:val="28"/>
        </w:rPr>
        <w:t xml:space="preserve">развитие и оценка различных компетентностей через решение субъектом </w:t>
      </w:r>
      <w:r w:rsidRPr="0007528C">
        <w:rPr>
          <w:sz w:val="28"/>
          <w:szCs w:val="28"/>
        </w:rPr>
        <w:lastRenderedPageBreak/>
        <w:t>соответствующих задач. Концепция аттестации учителей предусматривает</w:t>
      </w:r>
      <w:r w:rsidRPr="0007528C">
        <w:rPr>
          <w:color w:val="000000"/>
          <w:sz w:val="28"/>
          <w:szCs w:val="28"/>
        </w:rPr>
        <w:t xml:space="preserve"> проведение аттестуемым педагогом самообследования профессиональной деятельности и решение профессиональной задачи, </w:t>
      </w:r>
      <w:r w:rsidRPr="0007528C">
        <w:rPr>
          <w:sz w:val="28"/>
          <w:szCs w:val="28"/>
        </w:rPr>
        <w:t>сформулированной в формате обобщенной проблемной ситуации, решение которой требует проявления субъектом определённых личностных и деловых (профессиональных) качеств</w:t>
      </w:r>
      <w:r w:rsidRPr="0007528C">
        <w:rPr>
          <w:color w:val="000000"/>
          <w:sz w:val="28"/>
          <w:szCs w:val="28"/>
        </w:rPr>
        <w:t xml:space="preserve">. </w:t>
      </w:r>
    </w:p>
    <w:p w:rsidR="00557568" w:rsidRDefault="00557568" w:rsidP="00557568">
      <w:pPr>
        <w:spacing w:after="0"/>
        <w:ind w:firstLine="709"/>
        <w:jc w:val="center"/>
        <w:rPr>
          <w:b/>
          <w:sz w:val="28"/>
          <w:szCs w:val="28"/>
        </w:rPr>
      </w:pPr>
      <w:r>
        <w:rPr>
          <w:rFonts w:ascii="Times New Roman" w:hAnsi="Times New Roman"/>
          <w:b/>
          <w:sz w:val="28"/>
          <w:szCs w:val="28"/>
        </w:rPr>
        <w:br w:type="page"/>
      </w:r>
      <w:r w:rsidRPr="00E66829">
        <w:rPr>
          <w:b/>
          <w:sz w:val="28"/>
          <w:szCs w:val="28"/>
        </w:rPr>
        <w:lastRenderedPageBreak/>
        <w:t>НОРМАТИВНАЯ ОСНОВА</w:t>
      </w:r>
    </w:p>
    <w:p w:rsidR="00557568" w:rsidRPr="00E66829" w:rsidRDefault="00557568" w:rsidP="00557568">
      <w:pPr>
        <w:spacing w:after="0"/>
        <w:ind w:firstLine="709"/>
        <w:jc w:val="center"/>
        <w:rPr>
          <w:b/>
          <w:sz w:val="28"/>
          <w:szCs w:val="28"/>
        </w:rPr>
      </w:pPr>
      <w:r w:rsidRPr="00E66829">
        <w:rPr>
          <w:b/>
          <w:sz w:val="28"/>
          <w:szCs w:val="28"/>
        </w:rPr>
        <w:t xml:space="preserve">АТТЕСТАЦИИ </w:t>
      </w:r>
      <w:r>
        <w:rPr>
          <w:b/>
          <w:sz w:val="28"/>
          <w:szCs w:val="28"/>
        </w:rPr>
        <w:t xml:space="preserve"> </w:t>
      </w:r>
      <w:r w:rsidRPr="00E66829">
        <w:rPr>
          <w:b/>
          <w:sz w:val="28"/>
          <w:szCs w:val="28"/>
        </w:rPr>
        <w:t xml:space="preserve">ПЕДАГОГИЧЕСКИХ </w:t>
      </w:r>
      <w:r>
        <w:rPr>
          <w:b/>
          <w:sz w:val="28"/>
          <w:szCs w:val="28"/>
        </w:rPr>
        <w:t xml:space="preserve"> </w:t>
      </w:r>
      <w:r w:rsidRPr="00E66829">
        <w:rPr>
          <w:b/>
          <w:sz w:val="28"/>
          <w:szCs w:val="28"/>
        </w:rPr>
        <w:t>РАБОТНИКОВ</w:t>
      </w:r>
    </w:p>
    <w:p w:rsidR="00557568" w:rsidRDefault="00557568" w:rsidP="00557568">
      <w:pPr>
        <w:spacing w:after="0"/>
        <w:jc w:val="center"/>
        <w:rPr>
          <w:rFonts w:ascii="Times New Roman" w:hAnsi="Times New Roman"/>
          <w:b/>
          <w:sz w:val="28"/>
          <w:szCs w:val="28"/>
        </w:rPr>
      </w:pPr>
    </w:p>
    <w:p w:rsidR="00557568" w:rsidRDefault="00557568" w:rsidP="00557568">
      <w:pPr>
        <w:spacing w:after="0" w:line="288" w:lineRule="auto"/>
        <w:ind w:firstLine="709"/>
        <w:jc w:val="both"/>
        <w:rPr>
          <w:color w:val="000000"/>
          <w:sz w:val="28"/>
          <w:szCs w:val="28"/>
        </w:rPr>
      </w:pPr>
      <w:r w:rsidRPr="00E66829">
        <w:rPr>
          <w:color w:val="000000"/>
          <w:sz w:val="28"/>
          <w:szCs w:val="28"/>
        </w:rPr>
        <w:t xml:space="preserve">В общем смысле под </w:t>
      </w:r>
      <w:r w:rsidRPr="00E66829">
        <w:rPr>
          <w:b/>
          <w:color w:val="000000"/>
          <w:sz w:val="28"/>
          <w:szCs w:val="28"/>
        </w:rPr>
        <w:t>аттестацией</w:t>
      </w:r>
      <w:r w:rsidRPr="00E66829">
        <w:rPr>
          <w:color w:val="000000"/>
          <w:sz w:val="28"/>
          <w:szCs w:val="28"/>
        </w:rPr>
        <w:t xml:space="preserve"> (лат. </w:t>
      </w:r>
      <w:r w:rsidRPr="00E66829">
        <w:rPr>
          <w:color w:val="000000"/>
          <w:sz w:val="28"/>
          <w:szCs w:val="28"/>
          <w:lang w:val="en-US"/>
        </w:rPr>
        <w:t>Attestatio</w:t>
      </w:r>
      <w:r w:rsidRPr="00E66829">
        <w:rPr>
          <w:color w:val="000000"/>
          <w:sz w:val="28"/>
          <w:szCs w:val="28"/>
        </w:rPr>
        <w:t xml:space="preserve"> – свидетельство) подразумевается проверка и подтверждение компетентным органом готовности работника к исполнению трудовых функций определенного содержания и уровня сложности. </w:t>
      </w:r>
    </w:p>
    <w:p w:rsidR="00557568" w:rsidRPr="00E66829" w:rsidRDefault="00557568" w:rsidP="00557568">
      <w:pPr>
        <w:spacing w:after="0" w:line="288" w:lineRule="auto"/>
        <w:ind w:firstLine="709"/>
        <w:jc w:val="both"/>
        <w:rPr>
          <w:sz w:val="28"/>
          <w:szCs w:val="28"/>
        </w:rPr>
      </w:pPr>
      <w:r w:rsidRPr="00E66829">
        <w:rPr>
          <w:color w:val="000000"/>
          <w:sz w:val="28"/>
          <w:szCs w:val="28"/>
        </w:rPr>
        <w:t>Аттестация педагогических работников – это комплексная оценка уровня квалификации, педагогического профессионализма и продуктивности деятельности. Целью аттестации педагогов является стимулирование роста квалификации и профессионализма педагогического труда, развитие творческой инициативы, а также обеспечение социальной защищенности педагогов в условиях рыночных экономических отношений путем дифференциации оплаты труда. В соответствии с целью, основной задачей аттестации является присвоение педагогу квалификационной категории в соответствии с уровнем его профессионализма. Таким образом, а</w:t>
      </w:r>
      <w:r w:rsidRPr="00E66829">
        <w:rPr>
          <w:sz w:val="28"/>
          <w:szCs w:val="28"/>
        </w:rPr>
        <w:t xml:space="preserve">ттестация – это процедура добровольной оценки соответствия квалификации педагогического работника требованиям, содержащимся в Едином квалификационном справочнике и требованиям, предъявляемым профессиональным стандартом педагога. </w:t>
      </w:r>
    </w:p>
    <w:p w:rsidR="00557568" w:rsidRPr="00E66829" w:rsidRDefault="00557568" w:rsidP="00557568">
      <w:pPr>
        <w:spacing w:after="0" w:line="288" w:lineRule="auto"/>
        <w:ind w:firstLine="709"/>
        <w:jc w:val="both"/>
        <w:rPr>
          <w:sz w:val="28"/>
          <w:szCs w:val="28"/>
          <w:shd w:val="clear" w:color="auto" w:fill="FFFFFF"/>
        </w:rPr>
      </w:pPr>
      <w:r w:rsidRPr="00E66829">
        <w:rPr>
          <w:sz w:val="28"/>
          <w:szCs w:val="28"/>
        </w:rPr>
        <w:t xml:space="preserve">В соответствии с действующим Порядком </w:t>
      </w:r>
      <w:r w:rsidRPr="00E66829">
        <w:rPr>
          <w:bCs/>
          <w:sz w:val="28"/>
          <w:szCs w:val="28"/>
          <w:shd w:val="clear" w:color="auto" w:fill="FFFFFF"/>
        </w:rPr>
        <w:t>аттестации педагогических работников государственных и муниципальных образовательных учреждений, а</w:t>
      </w:r>
      <w:r w:rsidRPr="00E66829">
        <w:rPr>
          <w:sz w:val="28"/>
          <w:szCs w:val="28"/>
          <w:shd w:val="clear" w:color="auto" w:fill="FFFFFF"/>
        </w:rPr>
        <w:t xml:space="preserve">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w:t>
      </w:r>
    </w:p>
    <w:p w:rsidR="00557568" w:rsidRPr="00E66829" w:rsidRDefault="00557568" w:rsidP="00557568">
      <w:pPr>
        <w:spacing w:after="0" w:line="288" w:lineRule="auto"/>
        <w:ind w:firstLine="709"/>
        <w:jc w:val="both"/>
        <w:rPr>
          <w:sz w:val="28"/>
          <w:szCs w:val="28"/>
          <w:shd w:val="clear" w:color="auto" w:fill="FFFFFF"/>
        </w:rPr>
      </w:pPr>
      <w:r w:rsidRPr="00E66829">
        <w:rPr>
          <w:sz w:val="28"/>
          <w:szCs w:val="28"/>
          <w:shd w:val="clear" w:color="auto" w:fill="FFFFFF"/>
        </w:rPr>
        <w:t>Задачами аттестации являются:</w:t>
      </w:r>
    </w:p>
    <w:p w:rsidR="00557568" w:rsidRPr="00E66829" w:rsidRDefault="00557568" w:rsidP="00557568">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57568" w:rsidRPr="00E66829" w:rsidRDefault="00557568" w:rsidP="00557568">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повышение эффективности и качества педагогического труда;</w:t>
      </w:r>
    </w:p>
    <w:p w:rsidR="00557568" w:rsidRPr="00E66829" w:rsidRDefault="00557568" w:rsidP="00557568">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lastRenderedPageBreak/>
        <w:t>выявление перспектив использования потенциальных возможностей педагогических работников;</w:t>
      </w:r>
    </w:p>
    <w:p w:rsidR="00557568" w:rsidRPr="00E66829" w:rsidRDefault="00557568" w:rsidP="00557568">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557568" w:rsidRPr="00E66829" w:rsidRDefault="00557568" w:rsidP="00557568">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определение необходимости повышения квалификации педагогических работников;</w:t>
      </w:r>
    </w:p>
    <w:p w:rsidR="00557568" w:rsidRPr="00E66829" w:rsidRDefault="00557568" w:rsidP="00557568">
      <w:pPr>
        <w:pStyle w:val="a9"/>
        <w:numPr>
          <w:ilvl w:val="0"/>
          <w:numId w:val="14"/>
        </w:numPr>
        <w:shd w:val="clear" w:color="auto" w:fill="FFFFFF"/>
        <w:spacing w:before="0" w:beforeAutospacing="0" w:after="0" w:afterAutospacing="0" w:line="288" w:lineRule="auto"/>
        <w:ind w:left="0" w:firstLine="709"/>
        <w:jc w:val="both"/>
        <w:rPr>
          <w:rFonts w:ascii="Calibri" w:hAnsi="Calibri"/>
          <w:sz w:val="28"/>
          <w:szCs w:val="28"/>
        </w:rPr>
      </w:pPr>
      <w:r w:rsidRPr="00E66829">
        <w:rPr>
          <w:rFonts w:ascii="Calibri" w:hAnsi="Calibri"/>
          <w:sz w:val="28"/>
          <w:szCs w:val="28"/>
        </w:rPr>
        <w:t>обеспечение дифференциации уровня оплаты труда педагогических работников.</w:t>
      </w:r>
    </w:p>
    <w:p w:rsidR="00557568" w:rsidRPr="00E66829" w:rsidRDefault="00557568" w:rsidP="00557568">
      <w:pPr>
        <w:spacing w:after="0" w:line="288" w:lineRule="auto"/>
        <w:ind w:firstLine="709"/>
        <w:jc w:val="both"/>
        <w:rPr>
          <w:sz w:val="28"/>
          <w:szCs w:val="28"/>
        </w:rPr>
      </w:pPr>
      <w:r w:rsidRPr="00E66829">
        <w:rPr>
          <w:sz w:val="28"/>
          <w:szCs w:val="28"/>
          <w:shd w:val="clear" w:color="auto" w:fill="FFFFFF"/>
        </w:rPr>
        <w:t>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57568" w:rsidRPr="00E66829" w:rsidRDefault="00557568" w:rsidP="00557568">
      <w:pPr>
        <w:spacing w:after="0" w:line="288" w:lineRule="auto"/>
        <w:ind w:firstLine="709"/>
        <w:jc w:val="both"/>
        <w:rPr>
          <w:sz w:val="28"/>
          <w:szCs w:val="28"/>
        </w:rPr>
      </w:pPr>
      <w:r w:rsidRPr="00E66829">
        <w:rPr>
          <w:sz w:val="28"/>
          <w:szCs w:val="28"/>
        </w:rPr>
        <w:t>Концептуальные материалы для проведения аттестации педагогических работников (учителей) разработаны с учетом следующих документов:</w:t>
      </w:r>
    </w:p>
    <w:p w:rsidR="00557568" w:rsidRPr="00E66829" w:rsidRDefault="00557568" w:rsidP="00557568">
      <w:pPr>
        <w:numPr>
          <w:ilvl w:val="0"/>
          <w:numId w:val="21"/>
        </w:numPr>
        <w:spacing w:after="0" w:line="288" w:lineRule="auto"/>
        <w:ind w:left="0" w:firstLine="709"/>
        <w:jc w:val="both"/>
        <w:rPr>
          <w:sz w:val="28"/>
          <w:szCs w:val="28"/>
          <w:shd w:val="clear" w:color="auto" w:fill="FFFFFF"/>
        </w:rPr>
      </w:pPr>
      <w:r w:rsidRPr="00E66829">
        <w:rPr>
          <w:sz w:val="28"/>
          <w:szCs w:val="28"/>
        </w:rPr>
        <w:t xml:space="preserve">Приказ Минобрнауки от 24 марта </w:t>
      </w:r>
      <w:smartTag w:uri="urn:schemas-microsoft-com:office:smarttags" w:element="metricconverter">
        <w:smartTagPr>
          <w:attr w:name="ProductID" w:val="2010 г"/>
        </w:smartTagPr>
        <w:r w:rsidRPr="00E66829">
          <w:rPr>
            <w:sz w:val="28"/>
            <w:szCs w:val="28"/>
          </w:rPr>
          <w:t>2010 г</w:t>
        </w:r>
      </w:smartTag>
      <w:r w:rsidRPr="00E66829">
        <w:rPr>
          <w:sz w:val="28"/>
          <w:szCs w:val="28"/>
        </w:rPr>
        <w:t>. №209 «</w:t>
      </w:r>
      <w:r w:rsidRPr="00E66829">
        <w:rPr>
          <w:sz w:val="28"/>
          <w:szCs w:val="28"/>
          <w:shd w:val="clear" w:color="auto" w:fill="FFFFFF"/>
        </w:rPr>
        <w:t>О порядке аттестации педагогических работников государственных и муниципальных образовательных учреждений».</w:t>
      </w:r>
    </w:p>
    <w:p w:rsidR="00557568" w:rsidRPr="00E66829" w:rsidRDefault="00557568" w:rsidP="00557568">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E66829">
          <w:rPr>
            <w:sz w:val="28"/>
            <w:szCs w:val="28"/>
            <w:shd w:val="clear" w:color="auto" w:fill="FFFFFF"/>
          </w:rPr>
          <w:t>2010 г</w:t>
        </w:r>
      </w:smartTag>
      <w:r w:rsidRPr="00E66829">
        <w:rPr>
          <w:sz w:val="28"/>
          <w:szCs w:val="28"/>
          <w:shd w:val="clear" w:color="auto" w:fill="FFFFFF"/>
        </w:rPr>
        <w:t xml:space="preserve">. N 761н «Об утверждении Единого квалификационного справочника </w:t>
      </w:r>
    </w:p>
    <w:p w:rsidR="00557568" w:rsidRPr="00E66829" w:rsidRDefault="00557568" w:rsidP="00557568">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 xml:space="preserve">Федеральный Закон «Об образовании в Российской Федерации» № 273-ФЗ от 29 декабря </w:t>
      </w:r>
      <w:smartTag w:uri="urn:schemas-microsoft-com:office:smarttags" w:element="metricconverter">
        <w:smartTagPr>
          <w:attr w:name="ProductID" w:val="2012 г"/>
        </w:smartTagPr>
        <w:r w:rsidRPr="00E66829">
          <w:rPr>
            <w:sz w:val="28"/>
            <w:szCs w:val="28"/>
            <w:shd w:val="clear" w:color="auto" w:fill="FFFFFF"/>
          </w:rPr>
          <w:t>2012 г</w:t>
        </w:r>
      </w:smartTag>
      <w:r w:rsidRPr="00E66829">
        <w:rPr>
          <w:sz w:val="28"/>
          <w:szCs w:val="28"/>
          <w:shd w:val="clear" w:color="auto" w:fill="FFFFFF"/>
        </w:rPr>
        <w:t>.</w:t>
      </w:r>
    </w:p>
    <w:p w:rsidR="00557568" w:rsidRPr="00E66829" w:rsidRDefault="00557568" w:rsidP="00557568">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должностей руководителей, специалистов и служащих», раздел «Квалификационные характеристики должностей работников образования».</w:t>
      </w:r>
    </w:p>
    <w:p w:rsidR="00557568" w:rsidRPr="00E66829" w:rsidRDefault="00557568" w:rsidP="00557568">
      <w:pPr>
        <w:numPr>
          <w:ilvl w:val="0"/>
          <w:numId w:val="21"/>
        </w:numPr>
        <w:spacing w:after="0" w:line="288" w:lineRule="auto"/>
        <w:ind w:left="0" w:firstLine="709"/>
        <w:jc w:val="both"/>
        <w:rPr>
          <w:sz w:val="28"/>
          <w:szCs w:val="28"/>
          <w:shd w:val="clear" w:color="auto" w:fill="FFFFFF"/>
        </w:rPr>
      </w:pPr>
      <w:r w:rsidRPr="00E66829">
        <w:rPr>
          <w:sz w:val="28"/>
          <w:szCs w:val="28"/>
          <w:shd w:val="clear" w:color="auto" w:fill="FFFFFF"/>
        </w:rPr>
        <w:t xml:space="preserve">Приказ Минтруда и соцзащиты от 18 октября </w:t>
      </w:r>
      <w:smartTag w:uri="urn:schemas-microsoft-com:office:smarttags" w:element="metricconverter">
        <w:smartTagPr>
          <w:attr w:name="ProductID" w:val="2013 г"/>
        </w:smartTagPr>
        <w:r w:rsidRPr="00E66829">
          <w:rPr>
            <w:sz w:val="28"/>
            <w:szCs w:val="28"/>
            <w:shd w:val="clear" w:color="auto" w:fill="FFFFFF"/>
          </w:rPr>
          <w:t>2013 г</w:t>
        </w:r>
      </w:smartTag>
      <w:r w:rsidRPr="00E66829">
        <w:rPr>
          <w:sz w:val="28"/>
          <w:szCs w:val="28"/>
          <w:shd w:val="clear" w:color="auto" w:fill="FFFFFF"/>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57568" w:rsidRPr="00E66829" w:rsidRDefault="00557568" w:rsidP="00557568">
      <w:pPr>
        <w:numPr>
          <w:ilvl w:val="0"/>
          <w:numId w:val="21"/>
        </w:numPr>
        <w:spacing w:after="0" w:line="288" w:lineRule="auto"/>
        <w:ind w:left="0" w:firstLine="709"/>
        <w:jc w:val="both"/>
        <w:rPr>
          <w:sz w:val="28"/>
          <w:szCs w:val="28"/>
          <w:shd w:val="clear" w:color="auto" w:fill="FFFFFF"/>
        </w:rPr>
      </w:pPr>
      <w:r w:rsidRPr="00E66829">
        <w:rPr>
          <w:sz w:val="28"/>
          <w:szCs w:val="28"/>
        </w:rPr>
        <w:lastRenderedPageBreak/>
        <w:t xml:space="preserve">Профессиональный </w:t>
      </w:r>
      <w:hyperlink w:anchor="Par31" w:tooltip="Ссылка на текущий документ" w:history="1">
        <w:r w:rsidRPr="00E66829">
          <w:rPr>
            <w:sz w:val="28"/>
            <w:szCs w:val="28"/>
          </w:rPr>
          <w:t>стандарт</w:t>
        </w:r>
      </w:hyperlink>
      <w:r w:rsidRPr="00E66829">
        <w:rPr>
          <w:sz w:val="28"/>
          <w:szCs w:val="28"/>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E66829">
        <w:rPr>
          <w:sz w:val="28"/>
          <w:szCs w:val="28"/>
          <w:shd w:val="clear" w:color="auto" w:fill="FFFFFF"/>
        </w:rPr>
        <w:t xml:space="preserve"> </w:t>
      </w:r>
    </w:p>
    <w:p w:rsidR="00557568" w:rsidRPr="00E66829" w:rsidRDefault="00557568" w:rsidP="00557568">
      <w:pPr>
        <w:spacing w:after="0" w:line="288" w:lineRule="auto"/>
        <w:ind w:firstLine="709"/>
        <w:jc w:val="both"/>
        <w:rPr>
          <w:b/>
          <w:sz w:val="28"/>
          <w:szCs w:val="28"/>
        </w:rPr>
      </w:pPr>
    </w:p>
    <w:p w:rsidR="00557568" w:rsidRPr="00E66829" w:rsidRDefault="00557568" w:rsidP="00557568">
      <w:pPr>
        <w:spacing w:after="0" w:line="288" w:lineRule="auto"/>
        <w:ind w:left="708" w:firstLine="1"/>
        <w:jc w:val="center"/>
        <w:rPr>
          <w:b/>
          <w:sz w:val="28"/>
          <w:szCs w:val="28"/>
        </w:rPr>
      </w:pPr>
      <w:r w:rsidRPr="00E66829">
        <w:rPr>
          <w:b/>
          <w:sz w:val="28"/>
          <w:szCs w:val="28"/>
        </w:rPr>
        <w:t>ЦЕННОСТНО-ЦЕЛЕВОЕ НАЗНАЧЕНИЕ ЭКСПЕРТИЗЫ ПРОФЕССИОНАЛЬНОЙ ДЕЯТЕЛЬНОСТИ УЧИТЕЛЯ</w:t>
      </w:r>
    </w:p>
    <w:p w:rsidR="00557568" w:rsidRPr="00E66829"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sz w:val="28"/>
          <w:szCs w:val="28"/>
        </w:rPr>
      </w:pPr>
      <w:r w:rsidRPr="00E66829">
        <w:rPr>
          <w:sz w:val="28"/>
          <w:szCs w:val="28"/>
        </w:rPr>
        <w:t>Основное ценностно-целевое назначение экспертизы профессиональной деятельности учителя заключается в содействии развитию профессиональной компетентности учителя не только в условиях функционирования современной системы образования, но и с учетом ключевых направлений развития отечественного образования. Реализация основного ценностно-целевого назначения аттестации будет способствовать:</w:t>
      </w:r>
    </w:p>
    <w:p w:rsidR="00557568" w:rsidRPr="00E66829" w:rsidRDefault="00557568" w:rsidP="00557568">
      <w:pPr>
        <w:pStyle w:val="a3"/>
        <w:numPr>
          <w:ilvl w:val="0"/>
          <w:numId w:val="22"/>
        </w:numPr>
        <w:spacing w:after="0" w:line="288" w:lineRule="auto"/>
        <w:ind w:left="0" w:firstLine="709"/>
        <w:jc w:val="both"/>
        <w:rPr>
          <w:sz w:val="28"/>
          <w:szCs w:val="28"/>
        </w:rPr>
      </w:pPr>
      <w:r w:rsidRPr="00E66829">
        <w:rPr>
          <w:sz w:val="28"/>
          <w:szCs w:val="28"/>
        </w:rPr>
        <w:t xml:space="preserve">выявлению актуальных направлений корректировки программ подготовки и повышения квалификации учителей; </w:t>
      </w:r>
    </w:p>
    <w:p w:rsidR="00557568" w:rsidRPr="00E66829" w:rsidRDefault="00557568" w:rsidP="00557568">
      <w:pPr>
        <w:pStyle w:val="a3"/>
        <w:numPr>
          <w:ilvl w:val="0"/>
          <w:numId w:val="22"/>
        </w:numPr>
        <w:spacing w:after="0" w:line="288" w:lineRule="auto"/>
        <w:ind w:left="0" w:firstLine="709"/>
        <w:jc w:val="both"/>
        <w:rPr>
          <w:sz w:val="28"/>
          <w:szCs w:val="28"/>
        </w:rPr>
      </w:pPr>
      <w:r w:rsidRPr="00E66829">
        <w:rPr>
          <w:sz w:val="28"/>
          <w:szCs w:val="28"/>
        </w:rPr>
        <w:t>нахождению новых путей диссеминации лучших практик учителей;</w:t>
      </w:r>
    </w:p>
    <w:p w:rsidR="00557568" w:rsidRPr="00E66829" w:rsidRDefault="00557568" w:rsidP="00557568">
      <w:pPr>
        <w:pStyle w:val="a3"/>
        <w:numPr>
          <w:ilvl w:val="0"/>
          <w:numId w:val="22"/>
        </w:numPr>
        <w:spacing w:after="0" w:line="288" w:lineRule="auto"/>
        <w:ind w:left="0" w:firstLine="709"/>
        <w:jc w:val="both"/>
        <w:rPr>
          <w:sz w:val="28"/>
          <w:szCs w:val="28"/>
        </w:rPr>
      </w:pPr>
      <w:r w:rsidRPr="00E66829">
        <w:rPr>
          <w:sz w:val="28"/>
          <w:szCs w:val="28"/>
        </w:rPr>
        <w:t>формированию корпуса учителей, активных участников инновационных изменений региональной системе образования.</w:t>
      </w:r>
    </w:p>
    <w:p w:rsidR="00557568" w:rsidRPr="00E66829" w:rsidRDefault="00557568" w:rsidP="00557568">
      <w:pPr>
        <w:spacing w:after="0" w:line="288" w:lineRule="auto"/>
        <w:ind w:firstLine="709"/>
        <w:jc w:val="both"/>
        <w:rPr>
          <w:rFonts w:eastAsia="Times New Roman"/>
          <w:sz w:val="28"/>
          <w:szCs w:val="28"/>
        </w:rPr>
      </w:pPr>
      <w:r w:rsidRPr="00E66829">
        <w:rPr>
          <w:sz w:val="28"/>
          <w:szCs w:val="28"/>
        </w:rPr>
        <w:t xml:space="preserve">Основным ориентиром разработки содержания экспертизы профессиональной деятельности учителя на современном этапе развития отечественной системы образования является стандарт профессиональной деятельности учителя., который </w:t>
      </w:r>
      <w:r w:rsidRPr="00E66829">
        <w:rPr>
          <w:rFonts w:eastAsia="Times New Roman"/>
          <w:sz w:val="28"/>
          <w:szCs w:val="28"/>
        </w:rPr>
        <w:t xml:space="preserve">предназначен для установления </w:t>
      </w:r>
      <w:r w:rsidRPr="00E66829">
        <w:rPr>
          <w:rFonts w:eastAsia="Times New Roman"/>
          <w:bCs/>
          <w:sz w:val="28"/>
          <w:szCs w:val="28"/>
        </w:rPr>
        <w:t>единых</w:t>
      </w:r>
      <w:r w:rsidRPr="00E66829">
        <w:rPr>
          <w:rFonts w:eastAsia="Times New Roman"/>
          <w:sz w:val="28"/>
          <w:szCs w:val="28"/>
        </w:rPr>
        <w:t xml:space="preserve"> </w:t>
      </w:r>
      <w:r w:rsidRPr="00E66829">
        <w:rPr>
          <w:rFonts w:eastAsia="Times New Roman"/>
          <w:bCs/>
          <w:sz w:val="28"/>
          <w:szCs w:val="28"/>
        </w:rPr>
        <w:t>требований</w:t>
      </w:r>
      <w:r w:rsidRPr="00E66829">
        <w:rPr>
          <w:rFonts w:eastAsia="Times New Roman"/>
          <w:sz w:val="28"/>
          <w:szCs w:val="28"/>
        </w:rPr>
        <w:t xml:space="preserve"> к содержанию и качеству профессиональной педагогической деятельности;  для оценки уровня квалификации педагогов при приёме на работу и при аттестации; для планирования карьеры; для формирования </w:t>
      </w:r>
      <w:r w:rsidRPr="00E66829">
        <w:rPr>
          <w:rFonts w:eastAsia="Times New Roman"/>
          <w:bCs/>
          <w:sz w:val="28"/>
          <w:szCs w:val="28"/>
        </w:rPr>
        <w:t>долж</w:t>
      </w:r>
      <w:r w:rsidRPr="00E66829">
        <w:rPr>
          <w:rFonts w:eastAsia="Times New Roman"/>
          <w:sz w:val="28"/>
          <w:szCs w:val="28"/>
        </w:rPr>
        <w:t xml:space="preserve">ностных инструкций и разработки федеральных государственных образовательных стандартов педагогического образования; для формирования трудового договора, фиксирующего отношения между работником и работодателем. </w:t>
      </w:r>
    </w:p>
    <w:p w:rsidR="00557568" w:rsidRPr="00E66829" w:rsidRDefault="00557568" w:rsidP="00557568">
      <w:pPr>
        <w:spacing w:after="0" w:line="288" w:lineRule="auto"/>
        <w:ind w:firstLine="709"/>
        <w:jc w:val="both"/>
        <w:rPr>
          <w:sz w:val="28"/>
          <w:szCs w:val="28"/>
        </w:rPr>
      </w:pPr>
      <w:r w:rsidRPr="00E66829">
        <w:rPr>
          <w:sz w:val="28"/>
          <w:szCs w:val="28"/>
        </w:rPr>
        <w:t xml:space="preserve">Основой единицей стандарта профессиональной деятельности учителя являются трудовые функции, </w:t>
      </w:r>
      <w:r w:rsidRPr="00E66829">
        <w:rPr>
          <w:rFonts w:eastAsia="Times New Roman"/>
          <w:color w:val="000000"/>
          <w:sz w:val="28"/>
          <w:szCs w:val="28"/>
        </w:rPr>
        <w:t xml:space="preserve">представляющая собой интегрированный и относительно автономный набор трудовых действий, </w:t>
      </w:r>
      <w:r w:rsidRPr="00E66829">
        <w:rPr>
          <w:rFonts w:eastAsia="Times New Roman"/>
          <w:color w:val="000000"/>
          <w:sz w:val="28"/>
          <w:szCs w:val="28"/>
        </w:rPr>
        <w:lastRenderedPageBreak/>
        <w:t>определяемых производственным (педагогическим) процессом, и отражающая</w:t>
      </w:r>
      <w:r w:rsidRPr="00E66829">
        <w:rPr>
          <w:sz w:val="28"/>
          <w:szCs w:val="28"/>
        </w:rPr>
        <w:t xml:space="preserve"> качественные характеристики деятельности и квалифицированность учителя. </w:t>
      </w:r>
    </w:p>
    <w:p w:rsidR="00557568" w:rsidRPr="00E66829" w:rsidRDefault="00557568" w:rsidP="00557568">
      <w:pPr>
        <w:spacing w:after="0" w:line="288" w:lineRule="auto"/>
        <w:ind w:firstLine="709"/>
        <w:jc w:val="both"/>
        <w:rPr>
          <w:sz w:val="28"/>
          <w:szCs w:val="28"/>
        </w:rPr>
      </w:pPr>
      <w:r w:rsidRPr="00E66829">
        <w:rPr>
          <w:sz w:val="28"/>
          <w:szCs w:val="28"/>
        </w:rPr>
        <w:t>Необходимые для осуществления профессиональной деятельности трудовые функции могут быть представлены совокупностью профессиональных задач, которые отражают изменения современной профессиональной деятельности учителя, происходящие под влиянием социокультурных факторов и проявляющиеся в новых функциях, контекстах деятельности, новых профессиональных ролях:</w:t>
      </w:r>
    </w:p>
    <w:p w:rsidR="00557568" w:rsidRPr="00E66829" w:rsidRDefault="00557568" w:rsidP="00557568">
      <w:pPr>
        <w:numPr>
          <w:ilvl w:val="0"/>
          <w:numId w:val="8"/>
        </w:numPr>
        <w:spacing w:after="0" w:line="288" w:lineRule="auto"/>
        <w:ind w:left="0" w:firstLine="709"/>
        <w:jc w:val="both"/>
        <w:rPr>
          <w:sz w:val="28"/>
          <w:szCs w:val="28"/>
        </w:rPr>
      </w:pPr>
      <w:r w:rsidRPr="00E66829">
        <w:rPr>
          <w:sz w:val="28"/>
          <w:szCs w:val="28"/>
        </w:rPr>
        <w:t>реализовывать образовательную программу в соответствии с особенностями контингента обучающихся;</w:t>
      </w:r>
    </w:p>
    <w:p w:rsidR="00557568" w:rsidRPr="00E66829" w:rsidRDefault="00557568" w:rsidP="00557568">
      <w:pPr>
        <w:numPr>
          <w:ilvl w:val="0"/>
          <w:numId w:val="8"/>
        </w:numPr>
        <w:spacing w:after="0" w:line="288" w:lineRule="auto"/>
        <w:ind w:left="0" w:firstLine="709"/>
        <w:jc w:val="both"/>
        <w:rPr>
          <w:sz w:val="28"/>
          <w:szCs w:val="28"/>
        </w:rPr>
      </w:pPr>
      <w:r w:rsidRPr="00E66829">
        <w:rPr>
          <w:sz w:val="28"/>
          <w:szCs w:val="28"/>
        </w:rPr>
        <w:t xml:space="preserve">проектировать образовательный процесс, направленный на достижение учащимися целей образовательной программы; </w:t>
      </w:r>
    </w:p>
    <w:p w:rsidR="00557568" w:rsidRPr="00E66829" w:rsidRDefault="00557568" w:rsidP="00557568">
      <w:pPr>
        <w:numPr>
          <w:ilvl w:val="0"/>
          <w:numId w:val="8"/>
        </w:numPr>
        <w:spacing w:after="0" w:line="288" w:lineRule="auto"/>
        <w:ind w:left="0" w:firstLine="709"/>
        <w:jc w:val="both"/>
        <w:rPr>
          <w:sz w:val="28"/>
          <w:szCs w:val="28"/>
        </w:rPr>
      </w:pPr>
      <w:r w:rsidRPr="00E66829">
        <w:rPr>
          <w:sz w:val="28"/>
          <w:szCs w:val="28"/>
        </w:rPr>
        <w:t>устанавливать взаимодействие с другими субъектами образовательного процесса в ходе реализации образовательных программ;</w:t>
      </w:r>
    </w:p>
    <w:p w:rsidR="00557568" w:rsidRPr="00E66829" w:rsidRDefault="00557568" w:rsidP="00557568">
      <w:pPr>
        <w:numPr>
          <w:ilvl w:val="0"/>
          <w:numId w:val="8"/>
        </w:numPr>
        <w:spacing w:after="0" w:line="288" w:lineRule="auto"/>
        <w:ind w:left="0" w:firstLine="709"/>
        <w:jc w:val="both"/>
        <w:rPr>
          <w:sz w:val="28"/>
          <w:szCs w:val="28"/>
        </w:rPr>
      </w:pPr>
      <w:r w:rsidRPr="00E66829">
        <w:rPr>
          <w:sz w:val="28"/>
          <w:szCs w:val="28"/>
        </w:rPr>
        <w:t>создавать среду реализации образовательной программы (образовательную среду образовательной организации, предметную среду учебной дисциплины) и использовать ее возможности в образовательной процессе;</w:t>
      </w:r>
    </w:p>
    <w:p w:rsidR="00557568" w:rsidRPr="00E66829" w:rsidRDefault="00557568" w:rsidP="00557568">
      <w:pPr>
        <w:numPr>
          <w:ilvl w:val="0"/>
          <w:numId w:val="8"/>
        </w:numPr>
        <w:spacing w:after="0" w:line="288" w:lineRule="auto"/>
        <w:ind w:left="0" w:firstLine="709"/>
        <w:jc w:val="both"/>
        <w:rPr>
          <w:sz w:val="28"/>
          <w:szCs w:val="28"/>
        </w:rPr>
      </w:pPr>
      <w:r w:rsidRPr="00E66829">
        <w:rPr>
          <w:sz w:val="28"/>
          <w:szCs w:val="28"/>
        </w:rPr>
        <w:t>проектировать и осуществлять профессиональное самообразование, необходимое для успешной реализации образовательной программы.</w:t>
      </w:r>
    </w:p>
    <w:p w:rsidR="00557568" w:rsidRPr="00E66829" w:rsidRDefault="00557568" w:rsidP="00557568">
      <w:pPr>
        <w:spacing w:after="0" w:line="288" w:lineRule="auto"/>
        <w:ind w:firstLine="709"/>
        <w:jc w:val="both"/>
        <w:rPr>
          <w:sz w:val="28"/>
          <w:szCs w:val="28"/>
        </w:rPr>
      </w:pPr>
      <w:r w:rsidRPr="00E66829">
        <w:rPr>
          <w:sz w:val="28"/>
          <w:szCs w:val="28"/>
        </w:rPr>
        <w:t>Решение профессиональных задач отражает творческую уникальность личности учителя, индивидуальность стиля профессиональной деятельности, степень свободы  в выборе средств и методов решения задач. Поэтому первая часть содержания аттестации включает в себя набор основных задач профессиональной деятельности учителя. Вторая часть содержания аттестации направлена на выявление рефлексивных умений учителя, поскольку умение критической самооценки собственной профессиональной деятельности является важнейшей предпосылкой развития готовности учителя к непрерывному профессиональному образованию.</w:t>
      </w:r>
    </w:p>
    <w:p w:rsidR="00557568" w:rsidRPr="00E66829" w:rsidRDefault="00557568" w:rsidP="00557568">
      <w:pPr>
        <w:spacing w:after="0" w:line="288" w:lineRule="auto"/>
        <w:ind w:firstLine="709"/>
        <w:jc w:val="both"/>
        <w:rPr>
          <w:sz w:val="28"/>
          <w:szCs w:val="28"/>
        </w:rPr>
      </w:pPr>
      <w:r w:rsidRPr="00E66829">
        <w:rPr>
          <w:sz w:val="28"/>
          <w:szCs w:val="28"/>
        </w:rPr>
        <w:lastRenderedPageBreak/>
        <w:t>Таким образом, содержание экспертизы профессиональной деятельности учителя ориентировано на выявление сформированности компетенций, необходимых для решения профессиональных задач (осуществления</w:t>
      </w:r>
      <w:r w:rsidRPr="00E66829">
        <w:rPr>
          <w:bCs/>
          <w:i/>
          <w:iCs/>
          <w:spacing w:val="-2"/>
          <w:sz w:val="28"/>
          <w:szCs w:val="28"/>
        </w:rPr>
        <w:t xml:space="preserve"> </w:t>
      </w:r>
      <w:r w:rsidRPr="00E66829">
        <w:rPr>
          <w:bCs/>
          <w:iCs/>
          <w:spacing w:val="-2"/>
          <w:sz w:val="28"/>
          <w:szCs w:val="28"/>
        </w:rPr>
        <w:t>обобщенной трудовой функции</w:t>
      </w:r>
      <w:r w:rsidRPr="00E66829">
        <w:rPr>
          <w:sz w:val="28"/>
          <w:szCs w:val="28"/>
        </w:rPr>
        <w:t xml:space="preserve"> профессиональной деятельности):</w:t>
      </w:r>
    </w:p>
    <w:p w:rsidR="00557568" w:rsidRPr="00E66829" w:rsidRDefault="00557568" w:rsidP="00557568">
      <w:pPr>
        <w:numPr>
          <w:ilvl w:val="0"/>
          <w:numId w:val="7"/>
        </w:numPr>
        <w:shd w:val="clear" w:color="auto" w:fill="FFFFFF"/>
        <w:spacing w:after="0" w:line="288" w:lineRule="auto"/>
        <w:ind w:left="0" w:firstLine="709"/>
        <w:jc w:val="both"/>
        <w:rPr>
          <w:sz w:val="28"/>
          <w:szCs w:val="28"/>
        </w:rPr>
      </w:pPr>
      <w:r w:rsidRPr="00E66829">
        <w:rPr>
          <w:bCs/>
          <w:iCs/>
          <w:sz w:val="28"/>
          <w:szCs w:val="28"/>
        </w:rPr>
        <w:t>когнитивной компетенция</w:t>
      </w:r>
      <w:r w:rsidRPr="00E66829">
        <w:rPr>
          <w:sz w:val="28"/>
          <w:szCs w:val="28"/>
        </w:rPr>
        <w:t xml:space="preserve">, предполагающая </w:t>
      </w:r>
      <w:r w:rsidRPr="00E66829">
        <w:rPr>
          <w:bCs/>
          <w:iCs/>
          <w:sz w:val="28"/>
          <w:szCs w:val="28"/>
        </w:rPr>
        <w:t>использование необходимой совокупности знаний (включая</w:t>
      </w:r>
      <w:r w:rsidRPr="00E66829">
        <w:rPr>
          <w:sz w:val="28"/>
          <w:szCs w:val="28"/>
        </w:rPr>
        <w:t xml:space="preserve"> «скрытые» </w:t>
      </w:r>
      <w:r w:rsidRPr="00E66829">
        <w:rPr>
          <w:bCs/>
          <w:iCs/>
          <w:sz w:val="28"/>
          <w:szCs w:val="28"/>
        </w:rPr>
        <w:t>знания, приобретенные в собственном опыте)</w:t>
      </w:r>
      <w:r w:rsidRPr="00E66829">
        <w:rPr>
          <w:sz w:val="28"/>
          <w:szCs w:val="28"/>
        </w:rPr>
        <w:t xml:space="preserve">; </w:t>
      </w:r>
    </w:p>
    <w:p w:rsidR="00557568" w:rsidRPr="00E66829" w:rsidRDefault="00557568" w:rsidP="00557568">
      <w:pPr>
        <w:numPr>
          <w:ilvl w:val="0"/>
          <w:numId w:val="7"/>
        </w:numPr>
        <w:shd w:val="clear" w:color="auto" w:fill="FFFFFF"/>
        <w:spacing w:after="0" w:line="288" w:lineRule="auto"/>
        <w:ind w:left="0" w:firstLine="709"/>
        <w:jc w:val="both"/>
        <w:rPr>
          <w:sz w:val="28"/>
          <w:szCs w:val="28"/>
        </w:rPr>
      </w:pPr>
      <w:r w:rsidRPr="00E66829">
        <w:rPr>
          <w:bCs/>
          <w:iCs/>
          <w:spacing w:val="-5"/>
          <w:sz w:val="28"/>
          <w:szCs w:val="28"/>
        </w:rPr>
        <w:t xml:space="preserve">функциональной компетенции (умений </w:t>
      </w:r>
      <w:r>
        <w:rPr>
          <w:bCs/>
          <w:iCs/>
          <w:spacing w:val="-5"/>
          <w:sz w:val="28"/>
          <w:szCs w:val="28"/>
        </w:rPr>
        <w:t>«</w:t>
      </w:r>
      <w:r w:rsidRPr="00E66829">
        <w:rPr>
          <w:bCs/>
          <w:iCs/>
          <w:spacing w:val="-5"/>
          <w:sz w:val="28"/>
          <w:szCs w:val="28"/>
        </w:rPr>
        <w:t>ноу-хау</w:t>
      </w:r>
      <w:r>
        <w:rPr>
          <w:bCs/>
          <w:iCs/>
          <w:spacing w:val="-5"/>
          <w:sz w:val="28"/>
          <w:szCs w:val="28"/>
        </w:rPr>
        <w:t>»</w:t>
      </w:r>
      <w:r w:rsidRPr="00E66829">
        <w:rPr>
          <w:bCs/>
          <w:iCs/>
          <w:spacing w:val="-5"/>
          <w:sz w:val="28"/>
          <w:szCs w:val="28"/>
        </w:rPr>
        <w:t>)</w:t>
      </w:r>
      <w:r w:rsidRPr="00E66829">
        <w:rPr>
          <w:spacing w:val="-5"/>
          <w:sz w:val="28"/>
          <w:szCs w:val="28"/>
        </w:rPr>
        <w:t>, характеризующая совокупность необходимых для осуществления профессиональной деятельности умений</w:t>
      </w:r>
      <w:r w:rsidRPr="00E66829">
        <w:rPr>
          <w:spacing w:val="-2"/>
          <w:sz w:val="28"/>
          <w:szCs w:val="28"/>
        </w:rPr>
        <w:t>;</w:t>
      </w:r>
    </w:p>
    <w:p w:rsidR="00557568" w:rsidRPr="00E66829" w:rsidRDefault="00557568" w:rsidP="00557568">
      <w:pPr>
        <w:pStyle w:val="a3"/>
        <w:numPr>
          <w:ilvl w:val="0"/>
          <w:numId w:val="7"/>
        </w:numPr>
        <w:spacing w:after="0" w:line="288" w:lineRule="auto"/>
        <w:ind w:left="0" w:firstLine="709"/>
        <w:jc w:val="both"/>
        <w:rPr>
          <w:sz w:val="28"/>
          <w:szCs w:val="28"/>
        </w:rPr>
      </w:pPr>
      <w:r w:rsidRPr="00E66829">
        <w:rPr>
          <w:bCs/>
          <w:iCs/>
          <w:spacing w:val="-2"/>
          <w:sz w:val="28"/>
          <w:szCs w:val="28"/>
        </w:rPr>
        <w:t>личностной компетенции</w:t>
      </w:r>
      <w:r w:rsidRPr="00E66829">
        <w:rPr>
          <w:spacing w:val="-2"/>
          <w:sz w:val="28"/>
          <w:szCs w:val="28"/>
        </w:rPr>
        <w:t xml:space="preserve">, </w:t>
      </w:r>
      <w:r w:rsidRPr="00E66829">
        <w:rPr>
          <w:spacing w:val="-3"/>
          <w:sz w:val="28"/>
          <w:szCs w:val="28"/>
        </w:rPr>
        <w:t xml:space="preserve">отражающей </w:t>
      </w:r>
      <w:r w:rsidRPr="00E66829">
        <w:rPr>
          <w:bCs/>
          <w:iCs/>
          <w:spacing w:val="-3"/>
          <w:sz w:val="28"/>
          <w:szCs w:val="28"/>
        </w:rPr>
        <w:t>наличие</w:t>
      </w:r>
      <w:r w:rsidRPr="00E66829">
        <w:rPr>
          <w:spacing w:val="-3"/>
          <w:sz w:val="28"/>
          <w:szCs w:val="28"/>
        </w:rPr>
        <w:t xml:space="preserve"> определенных </w:t>
      </w:r>
      <w:r w:rsidRPr="00E66829">
        <w:rPr>
          <w:bCs/>
          <w:iCs/>
          <w:spacing w:val="-3"/>
          <w:sz w:val="28"/>
          <w:szCs w:val="28"/>
        </w:rPr>
        <w:t>личностных и</w:t>
      </w:r>
      <w:r w:rsidRPr="00E66829">
        <w:rPr>
          <w:bCs/>
          <w:iCs/>
          <w:sz w:val="28"/>
          <w:szCs w:val="28"/>
        </w:rPr>
        <w:t xml:space="preserve"> </w:t>
      </w:r>
      <w:r w:rsidRPr="00E66829">
        <w:rPr>
          <w:bCs/>
          <w:iCs/>
          <w:spacing w:val="-2"/>
          <w:sz w:val="28"/>
          <w:szCs w:val="28"/>
        </w:rPr>
        <w:t>профессиональных ценностей.</w:t>
      </w:r>
    </w:p>
    <w:p w:rsidR="00557568" w:rsidRPr="00E66829" w:rsidRDefault="00557568" w:rsidP="00557568">
      <w:pPr>
        <w:pStyle w:val="a3"/>
        <w:spacing w:after="0" w:line="288" w:lineRule="auto"/>
        <w:ind w:left="0" w:firstLine="709"/>
        <w:jc w:val="both"/>
        <w:rPr>
          <w:sz w:val="28"/>
          <w:szCs w:val="28"/>
        </w:rPr>
      </w:pPr>
    </w:p>
    <w:p w:rsidR="00557568" w:rsidRDefault="00557568" w:rsidP="00557568">
      <w:pPr>
        <w:spacing w:after="0" w:line="288" w:lineRule="auto"/>
        <w:ind w:firstLine="709"/>
        <w:jc w:val="center"/>
        <w:rPr>
          <w:b/>
          <w:sz w:val="28"/>
          <w:szCs w:val="28"/>
        </w:rPr>
      </w:pPr>
      <w:r w:rsidRPr="00E66829">
        <w:rPr>
          <w:b/>
          <w:sz w:val="28"/>
          <w:szCs w:val="28"/>
        </w:rPr>
        <w:t>ПРОЦЕДУРА ЭКСПЕРТИЗЫ</w:t>
      </w:r>
    </w:p>
    <w:p w:rsidR="00557568" w:rsidRPr="00E66829" w:rsidRDefault="00557568" w:rsidP="00557568">
      <w:pPr>
        <w:spacing w:after="0" w:line="288" w:lineRule="auto"/>
        <w:ind w:firstLine="709"/>
        <w:jc w:val="center"/>
        <w:rPr>
          <w:b/>
          <w:sz w:val="28"/>
          <w:szCs w:val="28"/>
        </w:rPr>
      </w:pPr>
      <w:r w:rsidRPr="00E66829">
        <w:rPr>
          <w:b/>
          <w:sz w:val="28"/>
          <w:szCs w:val="28"/>
        </w:rPr>
        <w:t>ПРОФЕССИОНАЛЬНОЙ ДЕЯТЕЛЬНОСТИ УЧИТЕЛЯ</w:t>
      </w:r>
    </w:p>
    <w:p w:rsidR="00557568" w:rsidRPr="00E66829" w:rsidRDefault="00557568" w:rsidP="00557568">
      <w:pPr>
        <w:spacing w:after="0" w:line="288" w:lineRule="auto"/>
        <w:ind w:firstLine="709"/>
        <w:jc w:val="both"/>
        <w:rPr>
          <w:b/>
          <w:sz w:val="28"/>
          <w:szCs w:val="28"/>
        </w:rPr>
      </w:pPr>
    </w:p>
    <w:p w:rsidR="00557568" w:rsidRPr="00E66829" w:rsidRDefault="00557568" w:rsidP="00557568">
      <w:pPr>
        <w:spacing w:after="0" w:line="288" w:lineRule="auto"/>
        <w:ind w:firstLine="709"/>
        <w:jc w:val="both"/>
        <w:rPr>
          <w:sz w:val="28"/>
          <w:szCs w:val="28"/>
        </w:rPr>
      </w:pPr>
      <w:r w:rsidRPr="00E66829">
        <w:rPr>
          <w:sz w:val="28"/>
          <w:szCs w:val="28"/>
        </w:rPr>
        <w:t>Важнейшие особенности аттестации учителей характеризуются:</w:t>
      </w:r>
    </w:p>
    <w:p w:rsidR="00557568" w:rsidRPr="00E66829" w:rsidRDefault="00557568" w:rsidP="00557568">
      <w:pPr>
        <w:pStyle w:val="a3"/>
        <w:numPr>
          <w:ilvl w:val="0"/>
          <w:numId w:val="9"/>
        </w:numPr>
        <w:spacing w:after="0" w:line="288" w:lineRule="auto"/>
        <w:ind w:left="0" w:firstLine="709"/>
        <w:jc w:val="both"/>
        <w:rPr>
          <w:sz w:val="28"/>
          <w:szCs w:val="28"/>
        </w:rPr>
      </w:pPr>
      <w:r w:rsidRPr="00E66829">
        <w:rPr>
          <w:sz w:val="28"/>
          <w:szCs w:val="28"/>
        </w:rPr>
        <w:t>открытостью, что подразумевает свободный доступ учителя к аттестационным заданиям и критериям их оценки;</w:t>
      </w:r>
    </w:p>
    <w:p w:rsidR="00557568" w:rsidRPr="00E66829" w:rsidRDefault="00557568" w:rsidP="00557568">
      <w:pPr>
        <w:pStyle w:val="a3"/>
        <w:numPr>
          <w:ilvl w:val="0"/>
          <w:numId w:val="9"/>
        </w:numPr>
        <w:spacing w:after="0" w:line="288" w:lineRule="auto"/>
        <w:ind w:left="0" w:firstLine="709"/>
        <w:jc w:val="both"/>
        <w:rPr>
          <w:sz w:val="28"/>
          <w:szCs w:val="28"/>
        </w:rPr>
      </w:pPr>
      <w:r w:rsidRPr="00E66829">
        <w:rPr>
          <w:sz w:val="28"/>
          <w:szCs w:val="28"/>
        </w:rPr>
        <w:t>ориентацией на максимальную самостоятельность учителя в выборе аттестационных заданий и контекстов их выполнения;</w:t>
      </w:r>
    </w:p>
    <w:p w:rsidR="00557568" w:rsidRPr="00E66829" w:rsidRDefault="00557568" w:rsidP="00557568">
      <w:pPr>
        <w:pStyle w:val="a3"/>
        <w:numPr>
          <w:ilvl w:val="0"/>
          <w:numId w:val="9"/>
        </w:numPr>
        <w:spacing w:after="0" w:line="288" w:lineRule="auto"/>
        <w:ind w:left="0" w:firstLine="709"/>
        <w:jc w:val="both"/>
        <w:rPr>
          <w:sz w:val="28"/>
          <w:szCs w:val="28"/>
        </w:rPr>
      </w:pPr>
      <w:r w:rsidRPr="00E66829">
        <w:rPr>
          <w:sz w:val="28"/>
          <w:szCs w:val="28"/>
        </w:rPr>
        <w:t xml:space="preserve">конфиденциальностью обсуждения результатов экспертизы и обсуждения представленных учителем вариантов выполнения аттестационных заданий. </w:t>
      </w:r>
    </w:p>
    <w:p w:rsidR="00557568" w:rsidRPr="00E66829" w:rsidRDefault="00557568" w:rsidP="00557568">
      <w:pPr>
        <w:spacing w:after="0" w:line="288" w:lineRule="auto"/>
        <w:ind w:firstLine="709"/>
        <w:jc w:val="both"/>
        <w:rPr>
          <w:sz w:val="28"/>
          <w:szCs w:val="28"/>
        </w:rPr>
      </w:pPr>
      <w:r w:rsidRPr="00E66829">
        <w:rPr>
          <w:sz w:val="28"/>
          <w:szCs w:val="28"/>
        </w:rPr>
        <w:t xml:space="preserve">Аттестация проводится  поэтапно. </w:t>
      </w:r>
    </w:p>
    <w:p w:rsidR="00557568" w:rsidRPr="00E66829" w:rsidRDefault="00557568" w:rsidP="00557568">
      <w:pPr>
        <w:spacing w:after="0" w:line="288" w:lineRule="auto"/>
        <w:ind w:firstLine="709"/>
        <w:jc w:val="both"/>
        <w:rPr>
          <w:sz w:val="28"/>
          <w:szCs w:val="28"/>
        </w:rPr>
      </w:pPr>
      <w:r w:rsidRPr="00E66829">
        <w:rPr>
          <w:sz w:val="28"/>
          <w:szCs w:val="28"/>
        </w:rPr>
        <w:t xml:space="preserve">На </w:t>
      </w:r>
      <w:r w:rsidRPr="00E66829">
        <w:rPr>
          <w:b/>
          <w:i/>
          <w:sz w:val="28"/>
          <w:szCs w:val="28"/>
        </w:rPr>
        <w:t>первом этапе</w:t>
      </w:r>
      <w:r w:rsidRPr="00E66829">
        <w:rPr>
          <w:sz w:val="28"/>
          <w:szCs w:val="28"/>
        </w:rPr>
        <w:t xml:space="preserve"> педагог проводит самообследование профессиональной деятельности, результатом которого должен стать отчет о самообследовании, позволяющий эксперту предварительно оценить соответствие квалификации аттестуемого той категории, на которую он претендует. Эксперт заполняет экспертный лист, проставляя предварительные баллы по параметрам самообследования с учётом определенных критериев. Затем проводится собеседование эксперта с </w:t>
      </w:r>
      <w:r w:rsidRPr="00E66829">
        <w:rPr>
          <w:sz w:val="28"/>
          <w:szCs w:val="28"/>
        </w:rPr>
        <w:lastRenderedPageBreak/>
        <w:t xml:space="preserve">аттестуемым педагогом по результатам анализа самоотчета с целью уточнения информации (если такая необходимость есть). </w:t>
      </w:r>
    </w:p>
    <w:p w:rsidR="00557568" w:rsidRPr="00E66829" w:rsidRDefault="00557568" w:rsidP="00557568">
      <w:pPr>
        <w:spacing w:after="0" w:line="288" w:lineRule="auto"/>
        <w:ind w:firstLine="709"/>
        <w:jc w:val="both"/>
        <w:rPr>
          <w:sz w:val="28"/>
          <w:szCs w:val="28"/>
        </w:rPr>
      </w:pPr>
      <w:r w:rsidRPr="00E66829">
        <w:rPr>
          <w:sz w:val="28"/>
          <w:szCs w:val="28"/>
        </w:rPr>
        <w:t xml:space="preserve">На </w:t>
      </w:r>
      <w:r w:rsidRPr="00E66829">
        <w:rPr>
          <w:b/>
          <w:i/>
          <w:sz w:val="28"/>
          <w:szCs w:val="28"/>
        </w:rPr>
        <w:t>втором этапе</w:t>
      </w:r>
      <w:r w:rsidRPr="00E66829">
        <w:rPr>
          <w:sz w:val="28"/>
          <w:szCs w:val="28"/>
        </w:rPr>
        <w:t xml:space="preserve"> всем аттестуемым педагогам, независимо от категории, на которую они претендуют, на этом этапе предлагается решить аттестационное задание. Основой аттестационных заданий являются </w:t>
      </w:r>
      <w:r w:rsidRPr="00E66829">
        <w:rPr>
          <w:b/>
          <w:sz w:val="28"/>
          <w:szCs w:val="28"/>
        </w:rPr>
        <w:t>профессиональные задачи с развивающимися контекстами</w:t>
      </w:r>
      <w:r w:rsidRPr="00E66829">
        <w:rPr>
          <w:sz w:val="28"/>
          <w:szCs w:val="28"/>
        </w:rPr>
        <w:t xml:space="preserve">. Собственно задание конструируется на основе базовых </w:t>
      </w:r>
      <w:r w:rsidRPr="00E66829">
        <w:rPr>
          <w:b/>
          <w:sz w:val="28"/>
          <w:szCs w:val="28"/>
        </w:rPr>
        <w:t>единиц стандарта</w:t>
      </w:r>
      <w:r w:rsidRPr="00E66829">
        <w:rPr>
          <w:sz w:val="28"/>
          <w:szCs w:val="28"/>
        </w:rPr>
        <w:t xml:space="preserve"> профессиональной деятельности учителя – </w:t>
      </w:r>
      <w:r w:rsidRPr="00E66829">
        <w:rPr>
          <w:b/>
          <w:sz w:val="28"/>
          <w:szCs w:val="28"/>
        </w:rPr>
        <w:t>трудовой функции</w:t>
      </w:r>
      <w:r w:rsidRPr="00E66829">
        <w:rPr>
          <w:sz w:val="28"/>
          <w:szCs w:val="28"/>
        </w:rPr>
        <w:t xml:space="preserve"> (трудовая функция - </w:t>
      </w:r>
      <w:r w:rsidRPr="00E66829">
        <w:rPr>
          <w:rFonts w:eastAsia="Times New Roman"/>
          <w:color w:val="000000"/>
          <w:sz w:val="28"/>
          <w:szCs w:val="28"/>
        </w:rPr>
        <w:t>составная часть вида трудовой деятельности, представляющая собой интегрированный и относительно автономный набор трудовых действий, определяемых производственным (педагогическим)  процессом;</w:t>
      </w:r>
      <w:r w:rsidRPr="00E66829">
        <w:rPr>
          <w:sz w:val="28"/>
          <w:szCs w:val="28"/>
        </w:rPr>
        <w:t xml:space="preserve"> означает качественные характеристики деятельности и его квалифицированность). Контексты для аттестации учителей, претендующих на </w:t>
      </w:r>
      <w:r w:rsidRPr="00E66829">
        <w:rPr>
          <w:b/>
          <w:sz w:val="28"/>
          <w:szCs w:val="28"/>
        </w:rPr>
        <w:t>1 категорию,</w:t>
      </w:r>
      <w:r w:rsidRPr="00E66829">
        <w:rPr>
          <w:sz w:val="28"/>
          <w:szCs w:val="28"/>
        </w:rPr>
        <w:t xml:space="preserve"> отражают основные характеристики успешного </w:t>
      </w:r>
      <w:r w:rsidRPr="00E66829">
        <w:rPr>
          <w:b/>
          <w:sz w:val="28"/>
          <w:szCs w:val="28"/>
        </w:rPr>
        <w:t>функционирования</w:t>
      </w:r>
      <w:r w:rsidRPr="00E66829">
        <w:rPr>
          <w:sz w:val="28"/>
          <w:szCs w:val="28"/>
        </w:rPr>
        <w:t xml:space="preserve"> региональной системы образования; для претендентов на </w:t>
      </w:r>
      <w:r w:rsidRPr="00E66829">
        <w:rPr>
          <w:b/>
          <w:sz w:val="28"/>
          <w:szCs w:val="28"/>
        </w:rPr>
        <w:t>высшую категорию</w:t>
      </w:r>
      <w:r w:rsidRPr="00E66829">
        <w:rPr>
          <w:sz w:val="28"/>
          <w:szCs w:val="28"/>
        </w:rPr>
        <w:t xml:space="preserve"> – основные направления </w:t>
      </w:r>
      <w:r w:rsidRPr="00E66829">
        <w:rPr>
          <w:b/>
          <w:sz w:val="28"/>
          <w:szCs w:val="28"/>
        </w:rPr>
        <w:t xml:space="preserve">развития </w:t>
      </w:r>
      <w:r w:rsidRPr="00E66829">
        <w:rPr>
          <w:sz w:val="28"/>
          <w:szCs w:val="28"/>
        </w:rPr>
        <w:t xml:space="preserve">региональной системы образования. Эксперт оценивает решение задания по предложенным критериям. Для каждого задания разрабатываются свои критерии, отражающие его содержание. </w:t>
      </w:r>
    </w:p>
    <w:p w:rsidR="00557568" w:rsidRPr="00E66829" w:rsidRDefault="00557568" w:rsidP="00557568">
      <w:pPr>
        <w:spacing w:after="0" w:line="288" w:lineRule="auto"/>
        <w:ind w:firstLine="709"/>
        <w:jc w:val="both"/>
        <w:rPr>
          <w:sz w:val="28"/>
          <w:szCs w:val="28"/>
        </w:rPr>
      </w:pPr>
      <w:r w:rsidRPr="00E66829">
        <w:rPr>
          <w:sz w:val="28"/>
          <w:szCs w:val="28"/>
        </w:rPr>
        <w:t xml:space="preserve">На </w:t>
      </w:r>
      <w:r w:rsidRPr="00E66829">
        <w:rPr>
          <w:b/>
          <w:i/>
          <w:sz w:val="28"/>
          <w:szCs w:val="28"/>
        </w:rPr>
        <w:t>третьем этапе</w:t>
      </w:r>
      <w:r w:rsidRPr="00E66829">
        <w:rPr>
          <w:sz w:val="28"/>
          <w:szCs w:val="28"/>
        </w:rPr>
        <w:t xml:space="preserve"> перед экспертом ставится задача оценки соответствия профессиональной компетенции аттестуемого педагога той квалификационной категории, на которую он претендует и подготовки экспертного заключения. </w:t>
      </w:r>
    </w:p>
    <w:p w:rsidR="00557568" w:rsidRPr="00E66829" w:rsidRDefault="00557568" w:rsidP="00557568">
      <w:pPr>
        <w:spacing w:after="0" w:line="288" w:lineRule="auto"/>
        <w:ind w:firstLine="709"/>
        <w:jc w:val="both"/>
        <w:rPr>
          <w:b/>
          <w:sz w:val="28"/>
          <w:szCs w:val="28"/>
        </w:rPr>
      </w:pPr>
    </w:p>
    <w:p w:rsidR="00557568" w:rsidRDefault="00557568" w:rsidP="00557568">
      <w:pPr>
        <w:spacing w:after="0" w:line="288" w:lineRule="auto"/>
        <w:ind w:firstLine="709"/>
        <w:jc w:val="center"/>
        <w:rPr>
          <w:b/>
          <w:sz w:val="28"/>
          <w:szCs w:val="28"/>
        </w:rPr>
      </w:pPr>
      <w:r w:rsidRPr="00E66829">
        <w:rPr>
          <w:b/>
          <w:sz w:val="28"/>
          <w:szCs w:val="28"/>
        </w:rPr>
        <w:t>ПЕРВЫЙ ЭТАП ЭКСПЕРТИЗЫ</w:t>
      </w:r>
    </w:p>
    <w:p w:rsidR="00557568" w:rsidRPr="00E66829" w:rsidRDefault="00557568" w:rsidP="00557568">
      <w:pPr>
        <w:spacing w:after="0" w:line="288" w:lineRule="auto"/>
        <w:ind w:firstLine="709"/>
        <w:jc w:val="center"/>
        <w:rPr>
          <w:b/>
          <w:sz w:val="28"/>
          <w:szCs w:val="28"/>
        </w:rPr>
      </w:pPr>
      <w:r w:rsidRPr="00E66829">
        <w:rPr>
          <w:b/>
          <w:sz w:val="28"/>
          <w:szCs w:val="28"/>
        </w:rPr>
        <w:t>ПРОФЕССИОНАЛЬНОЙ ДЕЯТЕЛЬНОСТИ УЧИТЕЛЯ</w:t>
      </w:r>
    </w:p>
    <w:p w:rsidR="00557568" w:rsidRPr="00E66829"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sz w:val="28"/>
          <w:szCs w:val="28"/>
        </w:rPr>
      </w:pPr>
      <w:r w:rsidRPr="00E66829">
        <w:rPr>
          <w:b/>
          <w:sz w:val="28"/>
          <w:szCs w:val="28"/>
        </w:rPr>
        <w:t>Отчет о самообследовании</w:t>
      </w:r>
      <w:r w:rsidRPr="00E66829">
        <w:rPr>
          <w:sz w:val="28"/>
          <w:szCs w:val="28"/>
        </w:rPr>
        <w:t xml:space="preserve"> создается как текст, раскрывающий особенности профессиональной деятельности аттестуемого педагога. Отчет представляется в виде связного текста достаточно свободного вида и заданной структуры объемом до 5 страниц формата А4. Внутри текста могут быть даны ссылки на подтверждающие информацию источники (печатные, рукописные, электронные), при необходимости к отчету может </w:t>
      </w:r>
      <w:r w:rsidRPr="00E66829">
        <w:rPr>
          <w:sz w:val="28"/>
          <w:szCs w:val="28"/>
        </w:rPr>
        <w:lastRenderedPageBreak/>
        <w:t>быть представлено приложение, подтверждающее содержание отчета. Отчет должен содержать информацию по 5 разделам.</w:t>
      </w:r>
    </w:p>
    <w:p w:rsidR="00557568" w:rsidRPr="00E66829" w:rsidRDefault="00557568" w:rsidP="00557568">
      <w:pPr>
        <w:spacing w:after="0" w:line="288" w:lineRule="auto"/>
        <w:ind w:firstLine="709"/>
        <w:jc w:val="both"/>
        <w:rPr>
          <w:sz w:val="28"/>
          <w:szCs w:val="28"/>
          <w:u w:val="single"/>
        </w:rPr>
      </w:pPr>
    </w:p>
    <w:p w:rsidR="00557568" w:rsidRPr="00E66829" w:rsidRDefault="00557568" w:rsidP="00557568">
      <w:pPr>
        <w:spacing w:after="0" w:line="288" w:lineRule="auto"/>
        <w:ind w:firstLine="709"/>
        <w:jc w:val="both"/>
        <w:rPr>
          <w:b/>
          <w:sz w:val="28"/>
          <w:szCs w:val="28"/>
        </w:rPr>
      </w:pPr>
      <w:r w:rsidRPr="00E66829">
        <w:rPr>
          <w:b/>
          <w:sz w:val="28"/>
          <w:szCs w:val="28"/>
        </w:rPr>
        <w:t>Разд</w:t>
      </w:r>
      <w:r>
        <w:rPr>
          <w:b/>
          <w:sz w:val="28"/>
          <w:szCs w:val="28"/>
        </w:rPr>
        <w:t xml:space="preserve">ел 1. </w:t>
      </w:r>
      <w:r w:rsidRPr="00E66829">
        <w:rPr>
          <w:b/>
          <w:sz w:val="28"/>
          <w:szCs w:val="28"/>
        </w:rPr>
        <w:t>Профессиональное образование</w:t>
      </w:r>
    </w:p>
    <w:p w:rsidR="00557568" w:rsidRPr="00E66829"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sz w:val="28"/>
          <w:szCs w:val="28"/>
        </w:rPr>
      </w:pPr>
      <w:r w:rsidRPr="00E66829">
        <w:rPr>
          <w:sz w:val="28"/>
          <w:szCs w:val="28"/>
        </w:rPr>
        <w:t xml:space="preserve"> В этом разделе аттестуемому необходимо указать, какое базовое профессиональное образование им получено, какие курсы повышения квалификации и переподготовки в соответствии с профилем профессиональной деятельности он освоил в межаттестационный период, каким образом работал над своим профессиональным развитием, самообразованием. В данном разделе указывается также получение академических (бакалавра, магистра) и ученых (кандидата, доктора наук) степеней, полученных аттестуемым по профилю профессиональной деятельности. Желательно указание направления и содержания планируемого в дальнейшем аттестуемым повышения квалификации и переподготовки. Описание может подтверждаться приложением соответствующих документов.</w:t>
      </w:r>
    </w:p>
    <w:p w:rsidR="00557568" w:rsidRPr="00E66829" w:rsidRDefault="00557568" w:rsidP="00557568">
      <w:pPr>
        <w:spacing w:after="0" w:line="288" w:lineRule="auto"/>
        <w:ind w:firstLine="709"/>
        <w:jc w:val="both"/>
        <w:rPr>
          <w:sz w:val="28"/>
          <w:szCs w:val="28"/>
        </w:rPr>
      </w:pPr>
      <w:r w:rsidRPr="00E66829">
        <w:rPr>
          <w:i/>
          <w:sz w:val="28"/>
          <w:szCs w:val="28"/>
        </w:rPr>
        <w:t>Объект оценки</w:t>
      </w:r>
      <w:r w:rsidRPr="00E66829">
        <w:rPr>
          <w:sz w:val="28"/>
          <w:szCs w:val="28"/>
        </w:rPr>
        <w:t xml:space="preserve">: соответствие профессионального образования кандидата требованием, предъявляемым к должности, на которую он претендует, наличие понимания значимости профессионального образования для деятельности учителя. </w:t>
      </w:r>
    </w:p>
    <w:p w:rsidR="00557568" w:rsidRPr="00E66829" w:rsidRDefault="00557568" w:rsidP="00557568">
      <w:pPr>
        <w:spacing w:after="0" w:line="288" w:lineRule="auto"/>
        <w:ind w:firstLine="709"/>
        <w:jc w:val="both"/>
        <w:rPr>
          <w:sz w:val="28"/>
          <w:szCs w:val="28"/>
        </w:rPr>
      </w:pPr>
    </w:p>
    <w:p w:rsidR="00557568" w:rsidRPr="00E66829" w:rsidRDefault="00557568" w:rsidP="00557568">
      <w:pPr>
        <w:pStyle w:val="a3"/>
        <w:spacing w:after="0" w:line="288" w:lineRule="auto"/>
        <w:ind w:left="0" w:firstLine="709"/>
        <w:jc w:val="both"/>
        <w:rPr>
          <w:b/>
          <w:sz w:val="28"/>
          <w:szCs w:val="28"/>
        </w:rPr>
      </w:pPr>
      <w:r w:rsidRPr="00E66829">
        <w:rPr>
          <w:b/>
          <w:sz w:val="28"/>
          <w:szCs w:val="28"/>
        </w:rPr>
        <w:t xml:space="preserve">Раздел 2. </w:t>
      </w:r>
      <w:r>
        <w:rPr>
          <w:b/>
          <w:sz w:val="28"/>
          <w:szCs w:val="28"/>
        </w:rPr>
        <w:t xml:space="preserve"> </w:t>
      </w:r>
      <w:r w:rsidRPr="00E66829">
        <w:rPr>
          <w:b/>
          <w:sz w:val="28"/>
          <w:szCs w:val="28"/>
        </w:rPr>
        <w:t xml:space="preserve">Представление о педагогической профессии </w:t>
      </w:r>
    </w:p>
    <w:p w:rsidR="00557568" w:rsidRPr="00E66829" w:rsidRDefault="00557568" w:rsidP="00557568">
      <w:pPr>
        <w:pStyle w:val="a3"/>
        <w:spacing w:after="0" w:line="288" w:lineRule="auto"/>
        <w:ind w:left="0" w:firstLine="709"/>
        <w:jc w:val="both"/>
        <w:rPr>
          <w:b/>
          <w:sz w:val="28"/>
          <w:szCs w:val="28"/>
        </w:rPr>
      </w:pPr>
      <w:r w:rsidRPr="00E66829">
        <w:rPr>
          <w:b/>
          <w:sz w:val="28"/>
          <w:szCs w:val="28"/>
        </w:rPr>
        <w:t>и профессиональной миссии</w:t>
      </w:r>
    </w:p>
    <w:p w:rsidR="00557568" w:rsidRPr="00E66829" w:rsidRDefault="00557568" w:rsidP="00557568">
      <w:pPr>
        <w:pStyle w:val="a3"/>
        <w:spacing w:after="0" w:line="288" w:lineRule="auto"/>
        <w:ind w:left="0" w:firstLine="709"/>
        <w:jc w:val="both"/>
        <w:rPr>
          <w:sz w:val="28"/>
          <w:szCs w:val="28"/>
        </w:rPr>
      </w:pPr>
    </w:p>
    <w:p w:rsidR="00557568" w:rsidRPr="00E66829" w:rsidRDefault="00557568" w:rsidP="00557568">
      <w:pPr>
        <w:pStyle w:val="a3"/>
        <w:spacing w:after="0" w:line="288" w:lineRule="auto"/>
        <w:ind w:left="0" w:firstLine="709"/>
        <w:jc w:val="both"/>
        <w:rPr>
          <w:sz w:val="28"/>
          <w:szCs w:val="28"/>
        </w:rPr>
      </w:pPr>
      <w:r w:rsidRPr="00E66829">
        <w:rPr>
          <w:sz w:val="28"/>
          <w:szCs w:val="28"/>
        </w:rPr>
        <w:t xml:space="preserve">В этом разделе аттестуемый описывает и подтверждает цели своей профессиональной деятельности, дает представление о ценностях и мотивах в этой деятельности, приводит информацию о значимых с его точки зрения профессиональных достижениях. Аттестуемым представляется систематизированная информация о выдвинутых и реализованных педагогических инициативах в работе с учащимися, коллегами, родителями, социальными партнерами. Желательно убедительно показать согласование инициатив и активной профессиональной позиции аттестуемого со стратегическими </w:t>
      </w:r>
      <w:r w:rsidRPr="00E66829">
        <w:rPr>
          <w:sz w:val="28"/>
          <w:szCs w:val="28"/>
        </w:rPr>
        <w:lastRenderedPageBreak/>
        <w:t>ориентирами развития образования в регионе. Здесь могут быть указаны профессиональные достижения аттестуемого, отмеченные государственным</w:t>
      </w:r>
      <w:r>
        <w:rPr>
          <w:sz w:val="28"/>
          <w:szCs w:val="28"/>
        </w:rPr>
        <w:t>и</w:t>
      </w:r>
      <w:r w:rsidRPr="00E66829">
        <w:rPr>
          <w:sz w:val="28"/>
          <w:szCs w:val="28"/>
        </w:rPr>
        <w:t xml:space="preserve"> наградами, почетными званиями, отраслевыми знаками отличия, его достижения на профессиональных конкурсах федерального и регионального уровня. Описание может подтверждаться приложением соответствующих документов.</w:t>
      </w:r>
    </w:p>
    <w:p w:rsidR="00557568" w:rsidRPr="00E66829" w:rsidRDefault="00557568" w:rsidP="00557568">
      <w:pPr>
        <w:pStyle w:val="a3"/>
        <w:spacing w:after="0" w:line="288" w:lineRule="auto"/>
        <w:ind w:left="0" w:firstLine="709"/>
        <w:jc w:val="both"/>
        <w:rPr>
          <w:sz w:val="28"/>
          <w:szCs w:val="28"/>
        </w:rPr>
      </w:pPr>
      <w:r w:rsidRPr="00E66829">
        <w:rPr>
          <w:i/>
          <w:sz w:val="28"/>
          <w:szCs w:val="28"/>
        </w:rPr>
        <w:t>Объект оценки</w:t>
      </w:r>
      <w:r w:rsidRPr="00E66829">
        <w:rPr>
          <w:sz w:val="28"/>
          <w:szCs w:val="28"/>
        </w:rPr>
        <w:t xml:space="preserve">: профессиональная активность аттестуемого, направленная на улучшение своей профессиональной деятельности в контексте задач развития региона.  </w:t>
      </w:r>
    </w:p>
    <w:p w:rsidR="00557568" w:rsidRPr="00E66829" w:rsidRDefault="00557568" w:rsidP="00557568">
      <w:pPr>
        <w:pStyle w:val="a3"/>
        <w:spacing w:after="0" w:line="288" w:lineRule="auto"/>
        <w:ind w:left="0" w:firstLine="709"/>
        <w:jc w:val="both"/>
        <w:rPr>
          <w:sz w:val="28"/>
          <w:szCs w:val="28"/>
        </w:rPr>
      </w:pPr>
    </w:p>
    <w:p w:rsidR="00557568" w:rsidRPr="00E66829" w:rsidRDefault="00557568" w:rsidP="00557568">
      <w:pPr>
        <w:pStyle w:val="a3"/>
        <w:spacing w:after="0" w:line="288" w:lineRule="auto"/>
        <w:ind w:left="0" w:firstLine="709"/>
        <w:jc w:val="both"/>
        <w:rPr>
          <w:sz w:val="28"/>
          <w:szCs w:val="28"/>
        </w:rPr>
      </w:pPr>
      <w:r w:rsidRPr="00E66829">
        <w:rPr>
          <w:b/>
          <w:sz w:val="28"/>
          <w:szCs w:val="28"/>
        </w:rPr>
        <w:t>Раздел 3. Профессиональная деятельность аттестуемого</w:t>
      </w:r>
    </w:p>
    <w:p w:rsidR="00557568" w:rsidRPr="00E66829" w:rsidRDefault="00557568" w:rsidP="00557568">
      <w:pPr>
        <w:pStyle w:val="a3"/>
        <w:spacing w:after="0" w:line="288" w:lineRule="auto"/>
        <w:ind w:left="0" w:firstLine="709"/>
        <w:jc w:val="both"/>
        <w:rPr>
          <w:sz w:val="28"/>
          <w:szCs w:val="28"/>
        </w:rPr>
      </w:pPr>
    </w:p>
    <w:p w:rsidR="00557568" w:rsidRPr="00E66829" w:rsidRDefault="00557568" w:rsidP="00557568">
      <w:pPr>
        <w:pStyle w:val="a3"/>
        <w:spacing w:after="0" w:line="288" w:lineRule="auto"/>
        <w:ind w:left="0" w:firstLine="709"/>
        <w:jc w:val="both"/>
        <w:rPr>
          <w:sz w:val="28"/>
          <w:szCs w:val="28"/>
        </w:rPr>
      </w:pPr>
      <w:r w:rsidRPr="00E66829">
        <w:rPr>
          <w:sz w:val="28"/>
          <w:szCs w:val="28"/>
        </w:rPr>
        <w:t>В данном разделе аттестуемый описывает, каким образом он организует образовательный процесс и строит взаимодействие с его участниками.</w:t>
      </w:r>
    </w:p>
    <w:p w:rsidR="00557568" w:rsidRPr="00E66829" w:rsidRDefault="00557568" w:rsidP="00557568">
      <w:pPr>
        <w:pStyle w:val="a3"/>
        <w:spacing w:after="0" w:line="288" w:lineRule="auto"/>
        <w:ind w:left="0" w:firstLine="709"/>
        <w:jc w:val="both"/>
        <w:rPr>
          <w:sz w:val="28"/>
          <w:szCs w:val="28"/>
        </w:rPr>
      </w:pPr>
      <w:r w:rsidRPr="00E66829">
        <w:rPr>
          <w:sz w:val="28"/>
          <w:szCs w:val="28"/>
        </w:rPr>
        <w:t>Аттестуемый показывает, каким образом он совершенствует используемые средства образования (образовательную программу, учебную программу, образовательные технологии, методики обучения и т.п.). Описание может подтверждаться приложением соответствующих документов.</w:t>
      </w:r>
    </w:p>
    <w:p w:rsidR="00557568" w:rsidRPr="00E66829" w:rsidRDefault="00557568" w:rsidP="00557568">
      <w:pPr>
        <w:pStyle w:val="a3"/>
        <w:spacing w:after="0" w:line="288" w:lineRule="auto"/>
        <w:ind w:left="0" w:firstLine="709"/>
        <w:jc w:val="both"/>
        <w:rPr>
          <w:sz w:val="28"/>
          <w:szCs w:val="28"/>
        </w:rPr>
      </w:pPr>
      <w:r w:rsidRPr="00E66829">
        <w:rPr>
          <w:sz w:val="28"/>
          <w:szCs w:val="28"/>
        </w:rPr>
        <w:t xml:space="preserve">Отдельно аттестуемым описываются способ и содержание его взаимодействия с субъектами образовательного процесса и заинтересованными: </w:t>
      </w:r>
    </w:p>
    <w:p w:rsidR="00557568" w:rsidRPr="00E66829" w:rsidRDefault="00557568" w:rsidP="00557568">
      <w:pPr>
        <w:pStyle w:val="a3"/>
        <w:numPr>
          <w:ilvl w:val="0"/>
          <w:numId w:val="10"/>
        </w:numPr>
        <w:spacing w:after="0" w:line="288" w:lineRule="auto"/>
        <w:ind w:left="0" w:firstLine="709"/>
        <w:jc w:val="both"/>
        <w:rPr>
          <w:sz w:val="28"/>
          <w:szCs w:val="28"/>
        </w:rPr>
      </w:pPr>
      <w:r w:rsidRPr="00E66829">
        <w:rPr>
          <w:sz w:val="28"/>
          <w:szCs w:val="28"/>
        </w:rPr>
        <w:t xml:space="preserve">с учащимися – каким образом учитываются индивидуальные особенности учащихся, какие способы используются для установления взаимопонимания с учащимися, каким образом оценивается успешность учащихся, какие технологии взаимодействия предпочтительно используются в работе, как организуется внеурочная деятельность и дополнительное образование по </w:t>
      </w:r>
      <w:r>
        <w:rPr>
          <w:sz w:val="28"/>
          <w:szCs w:val="28"/>
        </w:rPr>
        <w:t xml:space="preserve">преподаваемому </w:t>
      </w:r>
      <w:r w:rsidRPr="00E66829">
        <w:rPr>
          <w:sz w:val="28"/>
          <w:szCs w:val="28"/>
        </w:rPr>
        <w:t xml:space="preserve">предмету; </w:t>
      </w:r>
    </w:p>
    <w:p w:rsidR="00557568" w:rsidRPr="00E66829" w:rsidRDefault="00557568" w:rsidP="00557568">
      <w:pPr>
        <w:pStyle w:val="a3"/>
        <w:numPr>
          <w:ilvl w:val="0"/>
          <w:numId w:val="10"/>
        </w:numPr>
        <w:spacing w:after="0" w:line="288" w:lineRule="auto"/>
        <w:ind w:left="0" w:firstLine="709"/>
        <w:jc w:val="both"/>
        <w:rPr>
          <w:sz w:val="28"/>
          <w:szCs w:val="28"/>
        </w:rPr>
      </w:pPr>
      <w:r w:rsidRPr="00E66829">
        <w:rPr>
          <w:sz w:val="28"/>
          <w:szCs w:val="28"/>
        </w:rPr>
        <w:t xml:space="preserve">с коллегами – какие стратегии использует аттестуемый во взаимодействии с коллегами, каким образом строится взаимодействие в рамках реализации образовательной программы, в каких профессиональных сообществах активно участвует аттестуемый, какое </w:t>
      </w:r>
      <w:r w:rsidRPr="00E66829">
        <w:rPr>
          <w:sz w:val="28"/>
          <w:szCs w:val="28"/>
        </w:rPr>
        <w:lastRenderedPageBreak/>
        <w:t xml:space="preserve">участие принимает аттестуемый в развитии школы или в управлении школой, в опытно-экспериментальной работе школы; </w:t>
      </w:r>
    </w:p>
    <w:p w:rsidR="00557568" w:rsidRPr="00E66829" w:rsidRDefault="00557568" w:rsidP="00557568">
      <w:pPr>
        <w:pStyle w:val="a3"/>
        <w:numPr>
          <w:ilvl w:val="0"/>
          <w:numId w:val="10"/>
        </w:numPr>
        <w:spacing w:after="0" w:line="288" w:lineRule="auto"/>
        <w:ind w:left="0" w:firstLine="709"/>
        <w:jc w:val="both"/>
        <w:rPr>
          <w:sz w:val="28"/>
          <w:szCs w:val="28"/>
        </w:rPr>
      </w:pPr>
      <w:r w:rsidRPr="00E66829">
        <w:rPr>
          <w:sz w:val="28"/>
          <w:szCs w:val="28"/>
        </w:rPr>
        <w:t xml:space="preserve">с родителями учащихся – какие стратегии используются для построения взаимодействия, какие формы </w:t>
      </w:r>
      <w:r>
        <w:rPr>
          <w:sz w:val="28"/>
          <w:szCs w:val="28"/>
        </w:rPr>
        <w:t xml:space="preserve">взаимодействия </w:t>
      </w:r>
      <w:r w:rsidRPr="00E66829">
        <w:rPr>
          <w:sz w:val="28"/>
          <w:szCs w:val="28"/>
        </w:rPr>
        <w:t xml:space="preserve">используются чаще всего, </w:t>
      </w:r>
      <w:r>
        <w:rPr>
          <w:sz w:val="28"/>
          <w:szCs w:val="28"/>
        </w:rPr>
        <w:t xml:space="preserve">насколько успешно, </w:t>
      </w:r>
      <w:r w:rsidRPr="00E66829">
        <w:rPr>
          <w:sz w:val="28"/>
          <w:szCs w:val="28"/>
        </w:rPr>
        <w:t xml:space="preserve">какие проблемы учащихся решаются во взаимодействии с родителями; </w:t>
      </w:r>
    </w:p>
    <w:p w:rsidR="00557568" w:rsidRPr="00E66829" w:rsidRDefault="00557568" w:rsidP="00557568">
      <w:pPr>
        <w:pStyle w:val="a3"/>
        <w:numPr>
          <w:ilvl w:val="0"/>
          <w:numId w:val="10"/>
        </w:numPr>
        <w:spacing w:after="0" w:line="288" w:lineRule="auto"/>
        <w:ind w:left="0" w:firstLine="709"/>
        <w:jc w:val="both"/>
        <w:rPr>
          <w:sz w:val="28"/>
          <w:szCs w:val="28"/>
        </w:rPr>
      </w:pPr>
      <w:r w:rsidRPr="00E66829">
        <w:rPr>
          <w:sz w:val="28"/>
          <w:szCs w:val="28"/>
        </w:rPr>
        <w:t xml:space="preserve">с социальными партнерами – как привлекаются </w:t>
      </w:r>
      <w:r>
        <w:rPr>
          <w:sz w:val="28"/>
          <w:szCs w:val="28"/>
        </w:rPr>
        <w:t xml:space="preserve">социальные </w:t>
      </w:r>
      <w:r w:rsidRPr="00E66829">
        <w:rPr>
          <w:sz w:val="28"/>
          <w:szCs w:val="28"/>
        </w:rPr>
        <w:t>партнеры к образовательному процессу</w:t>
      </w:r>
      <w:r>
        <w:rPr>
          <w:sz w:val="28"/>
          <w:szCs w:val="28"/>
        </w:rPr>
        <w:t>, каким образом оформлено это взаимодействие (договоры и т.п.)</w:t>
      </w:r>
      <w:r w:rsidRPr="00E66829">
        <w:rPr>
          <w:sz w:val="28"/>
          <w:szCs w:val="28"/>
        </w:rPr>
        <w:t xml:space="preserve">. </w:t>
      </w:r>
    </w:p>
    <w:p w:rsidR="00557568" w:rsidRPr="00E66829" w:rsidRDefault="00557568" w:rsidP="00557568">
      <w:pPr>
        <w:pStyle w:val="a3"/>
        <w:spacing w:after="0" w:line="288" w:lineRule="auto"/>
        <w:ind w:left="0" w:firstLine="709"/>
        <w:jc w:val="both"/>
        <w:rPr>
          <w:sz w:val="28"/>
          <w:szCs w:val="28"/>
        </w:rPr>
      </w:pPr>
      <w:r w:rsidRPr="00E66829">
        <w:rPr>
          <w:sz w:val="28"/>
          <w:szCs w:val="28"/>
        </w:rPr>
        <w:t>Описание может подтверждаться приложением соответствующих документов.</w:t>
      </w:r>
    </w:p>
    <w:p w:rsidR="00557568" w:rsidRPr="00E66829" w:rsidRDefault="00557568" w:rsidP="00557568">
      <w:pPr>
        <w:pStyle w:val="a3"/>
        <w:spacing w:after="0" w:line="288" w:lineRule="auto"/>
        <w:ind w:left="0" w:firstLine="709"/>
        <w:jc w:val="both"/>
        <w:rPr>
          <w:sz w:val="28"/>
          <w:szCs w:val="28"/>
        </w:rPr>
      </w:pPr>
      <w:r w:rsidRPr="00E66829">
        <w:rPr>
          <w:i/>
          <w:sz w:val="28"/>
          <w:szCs w:val="28"/>
        </w:rPr>
        <w:t>Объект оценки</w:t>
      </w:r>
      <w:r w:rsidRPr="00E66829">
        <w:rPr>
          <w:sz w:val="28"/>
          <w:szCs w:val="28"/>
        </w:rPr>
        <w:t xml:space="preserve">: вариативность профессионального опыта в решении аттестуемым профессиональных задач в соответствии с требованиями профессионального стандарта.  </w:t>
      </w:r>
    </w:p>
    <w:p w:rsidR="00557568" w:rsidRPr="00E66829" w:rsidRDefault="00557568" w:rsidP="00557568">
      <w:pPr>
        <w:spacing w:after="0" w:line="288" w:lineRule="auto"/>
        <w:ind w:firstLine="709"/>
        <w:jc w:val="both"/>
        <w:rPr>
          <w:b/>
          <w:sz w:val="28"/>
          <w:szCs w:val="28"/>
        </w:rPr>
      </w:pPr>
    </w:p>
    <w:p w:rsidR="00557568" w:rsidRPr="00E66829" w:rsidRDefault="00557568" w:rsidP="00557568">
      <w:pPr>
        <w:spacing w:after="0" w:line="288" w:lineRule="auto"/>
        <w:ind w:firstLine="709"/>
        <w:jc w:val="both"/>
        <w:rPr>
          <w:b/>
          <w:sz w:val="28"/>
          <w:szCs w:val="28"/>
        </w:rPr>
      </w:pPr>
      <w:r w:rsidRPr="00E66829">
        <w:rPr>
          <w:b/>
          <w:sz w:val="28"/>
          <w:szCs w:val="28"/>
        </w:rPr>
        <w:t xml:space="preserve">Раздел 4. Результаты профессиональной деятельности </w:t>
      </w:r>
    </w:p>
    <w:p w:rsidR="00557568" w:rsidRPr="00E66829"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sz w:val="28"/>
          <w:szCs w:val="28"/>
        </w:rPr>
      </w:pPr>
      <w:r w:rsidRPr="00E66829">
        <w:rPr>
          <w:sz w:val="28"/>
          <w:szCs w:val="28"/>
        </w:rPr>
        <w:t>В этом разделе аттестуемый описывает значимые с его точки зрения результаты своей профессиональной деятельности в рамках построения взаимодействия:</w:t>
      </w:r>
    </w:p>
    <w:p w:rsidR="00557568" w:rsidRPr="00E66829" w:rsidRDefault="00557568" w:rsidP="00557568">
      <w:pPr>
        <w:numPr>
          <w:ilvl w:val="0"/>
          <w:numId w:val="11"/>
        </w:numPr>
        <w:spacing w:after="0" w:line="288" w:lineRule="auto"/>
        <w:ind w:left="0" w:firstLine="709"/>
        <w:jc w:val="both"/>
        <w:rPr>
          <w:sz w:val="28"/>
          <w:szCs w:val="28"/>
        </w:rPr>
      </w:pPr>
      <w:r w:rsidRPr="00E66829">
        <w:rPr>
          <w:sz w:val="28"/>
          <w:szCs w:val="28"/>
        </w:rPr>
        <w:t xml:space="preserve">с учащимися – какие достижения имеют учащиеся аттестуемого, какова динамика их развития; </w:t>
      </w:r>
    </w:p>
    <w:p w:rsidR="00557568" w:rsidRPr="00E66829" w:rsidRDefault="00557568" w:rsidP="00557568">
      <w:pPr>
        <w:pStyle w:val="a3"/>
        <w:numPr>
          <w:ilvl w:val="0"/>
          <w:numId w:val="11"/>
        </w:numPr>
        <w:spacing w:after="0" w:line="288" w:lineRule="auto"/>
        <w:ind w:left="0" w:firstLine="709"/>
        <w:jc w:val="both"/>
        <w:rPr>
          <w:sz w:val="28"/>
          <w:szCs w:val="28"/>
        </w:rPr>
      </w:pPr>
      <w:r w:rsidRPr="00E66829">
        <w:rPr>
          <w:sz w:val="28"/>
          <w:szCs w:val="28"/>
        </w:rPr>
        <w:t xml:space="preserve">с коллегами – какие результаты удалось получить в совместной деятельности, в какой мере эти результаты значимы для образовательной организации в целом; </w:t>
      </w:r>
    </w:p>
    <w:p w:rsidR="00557568" w:rsidRPr="00E66829" w:rsidRDefault="00557568" w:rsidP="00557568">
      <w:pPr>
        <w:pStyle w:val="a3"/>
        <w:numPr>
          <w:ilvl w:val="0"/>
          <w:numId w:val="11"/>
        </w:numPr>
        <w:spacing w:after="0" w:line="288" w:lineRule="auto"/>
        <w:ind w:left="0" w:firstLine="709"/>
        <w:jc w:val="both"/>
        <w:rPr>
          <w:sz w:val="28"/>
          <w:szCs w:val="28"/>
        </w:rPr>
      </w:pPr>
      <w:r w:rsidRPr="00E66829">
        <w:rPr>
          <w:sz w:val="28"/>
          <w:szCs w:val="28"/>
        </w:rPr>
        <w:t xml:space="preserve">с родителями учащихся – какие трудности удалось преодолеть, какие проблемы решить; </w:t>
      </w:r>
    </w:p>
    <w:p w:rsidR="00557568" w:rsidRPr="00E66829" w:rsidRDefault="00557568" w:rsidP="00557568">
      <w:pPr>
        <w:pStyle w:val="a3"/>
        <w:numPr>
          <w:ilvl w:val="0"/>
          <w:numId w:val="11"/>
        </w:numPr>
        <w:spacing w:after="0" w:line="288" w:lineRule="auto"/>
        <w:ind w:left="0" w:firstLine="709"/>
        <w:jc w:val="both"/>
        <w:rPr>
          <w:sz w:val="28"/>
          <w:szCs w:val="28"/>
        </w:rPr>
      </w:pPr>
      <w:r w:rsidRPr="00E66829">
        <w:rPr>
          <w:sz w:val="28"/>
          <w:szCs w:val="28"/>
        </w:rPr>
        <w:t xml:space="preserve">с социальными партнерами – какие совместные значимые проекты (мероприятия, дела) удалось реализовать для развития учащихся и школы в целом. </w:t>
      </w:r>
    </w:p>
    <w:p w:rsidR="00557568" w:rsidRPr="00E66829" w:rsidRDefault="00557568" w:rsidP="00557568">
      <w:pPr>
        <w:pStyle w:val="a3"/>
        <w:spacing w:after="0" w:line="288" w:lineRule="auto"/>
        <w:ind w:left="0" w:firstLine="709"/>
        <w:jc w:val="both"/>
        <w:rPr>
          <w:sz w:val="28"/>
          <w:szCs w:val="28"/>
        </w:rPr>
      </w:pPr>
      <w:r w:rsidRPr="00E66829">
        <w:rPr>
          <w:sz w:val="28"/>
          <w:szCs w:val="28"/>
        </w:rPr>
        <w:t>Описание может подтверждаться приложением соответствующих документов.</w:t>
      </w:r>
    </w:p>
    <w:p w:rsidR="00557568" w:rsidRPr="00E66829" w:rsidRDefault="00557568" w:rsidP="00557568">
      <w:pPr>
        <w:spacing w:after="0" w:line="288" w:lineRule="auto"/>
        <w:ind w:firstLine="709"/>
        <w:jc w:val="both"/>
        <w:rPr>
          <w:sz w:val="28"/>
          <w:szCs w:val="28"/>
        </w:rPr>
      </w:pPr>
      <w:r w:rsidRPr="00E66829">
        <w:rPr>
          <w:i/>
          <w:sz w:val="28"/>
          <w:szCs w:val="28"/>
        </w:rPr>
        <w:t>Объект оценки</w:t>
      </w:r>
      <w:r w:rsidRPr="00E66829">
        <w:rPr>
          <w:sz w:val="28"/>
          <w:szCs w:val="28"/>
        </w:rPr>
        <w:t xml:space="preserve">: соответствие полученных в профессиональной деятельности результатов деятельности и направлению развития </w:t>
      </w:r>
      <w:r w:rsidRPr="00E66829">
        <w:rPr>
          <w:sz w:val="28"/>
          <w:szCs w:val="28"/>
        </w:rPr>
        <w:lastRenderedPageBreak/>
        <w:t xml:space="preserve">образовательной организации, собственной профессиональной позиции аттестуемого. </w:t>
      </w:r>
    </w:p>
    <w:p w:rsidR="00557568" w:rsidRPr="00E66829"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b/>
          <w:sz w:val="28"/>
          <w:szCs w:val="28"/>
        </w:rPr>
      </w:pPr>
      <w:r w:rsidRPr="00E66829">
        <w:rPr>
          <w:b/>
          <w:sz w:val="28"/>
          <w:szCs w:val="28"/>
        </w:rPr>
        <w:t>Раздел 5. Перспективы развития профессиональной деятельности</w:t>
      </w:r>
    </w:p>
    <w:p w:rsidR="00557568" w:rsidRPr="00E66829"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sz w:val="28"/>
          <w:szCs w:val="28"/>
        </w:rPr>
      </w:pPr>
      <w:r w:rsidRPr="00E66829">
        <w:rPr>
          <w:sz w:val="28"/>
          <w:szCs w:val="28"/>
        </w:rPr>
        <w:t xml:space="preserve">В этом разделе аттестуемый указывает, как </w:t>
      </w:r>
      <w:r>
        <w:rPr>
          <w:sz w:val="28"/>
          <w:szCs w:val="28"/>
        </w:rPr>
        <w:t xml:space="preserve">перспективные </w:t>
      </w:r>
      <w:r w:rsidRPr="00E66829">
        <w:rPr>
          <w:sz w:val="28"/>
          <w:szCs w:val="28"/>
        </w:rPr>
        <w:t xml:space="preserve">профессиональные задачи он ставит перед собой, какие стратегически ориентиры видит в своей профессиональной деятельности, чего хотел бы добиться в ближайшее время в профессиональной деятельности. </w:t>
      </w:r>
    </w:p>
    <w:p w:rsidR="00557568" w:rsidRPr="00E66829" w:rsidRDefault="00557568" w:rsidP="00557568">
      <w:pPr>
        <w:spacing w:after="0" w:line="288" w:lineRule="auto"/>
        <w:ind w:firstLine="709"/>
        <w:jc w:val="both"/>
        <w:rPr>
          <w:sz w:val="28"/>
          <w:szCs w:val="28"/>
        </w:rPr>
      </w:pPr>
      <w:r w:rsidRPr="00E66829">
        <w:rPr>
          <w:i/>
          <w:sz w:val="28"/>
          <w:szCs w:val="28"/>
        </w:rPr>
        <w:t>Объект оценки</w:t>
      </w:r>
      <w:r w:rsidRPr="00E66829">
        <w:rPr>
          <w:sz w:val="28"/>
          <w:szCs w:val="28"/>
        </w:rPr>
        <w:t xml:space="preserve">: понимание (видение) перспектив развития своей профессиональной деятельности в общем контексте развития образовательной организации и системы образования региона, страны. </w:t>
      </w:r>
    </w:p>
    <w:p w:rsidR="00557568" w:rsidRPr="00E66829" w:rsidRDefault="00557568" w:rsidP="00557568">
      <w:pPr>
        <w:spacing w:after="0" w:line="288" w:lineRule="auto"/>
        <w:ind w:firstLine="709"/>
        <w:jc w:val="both"/>
        <w:rPr>
          <w:sz w:val="28"/>
          <w:szCs w:val="28"/>
        </w:rPr>
      </w:pPr>
    </w:p>
    <w:p w:rsidR="00557568" w:rsidRDefault="00557568" w:rsidP="00557568">
      <w:pPr>
        <w:spacing w:after="0" w:line="288" w:lineRule="auto"/>
        <w:ind w:firstLine="709"/>
        <w:jc w:val="both"/>
        <w:rPr>
          <w:sz w:val="28"/>
          <w:szCs w:val="28"/>
        </w:rPr>
      </w:pPr>
    </w:p>
    <w:p w:rsidR="00557568" w:rsidRPr="00E66829" w:rsidRDefault="00557568" w:rsidP="00557568">
      <w:pPr>
        <w:spacing w:after="0" w:line="288" w:lineRule="auto"/>
        <w:ind w:firstLine="709"/>
        <w:jc w:val="both"/>
        <w:rPr>
          <w:sz w:val="28"/>
          <w:szCs w:val="28"/>
        </w:rPr>
      </w:pPr>
      <w:r w:rsidRPr="00E66829">
        <w:rPr>
          <w:sz w:val="28"/>
          <w:szCs w:val="28"/>
        </w:rPr>
        <w:t xml:space="preserve">Отчет о самообследовании анализирует эксперт, затем заполняет матрицу оценки и при необходимости проводит собеседование с аттестуемым педагогом. Важно обратить внимание на категорию, на которую претендует аттестуемый педагогический работник, т.к. в зависимости от этого эксперту необходимо заполнить соответствующую матрицу (1 или 2).  </w:t>
      </w:r>
    </w:p>
    <w:p w:rsidR="00557568" w:rsidRDefault="00557568" w:rsidP="00557568">
      <w:pPr>
        <w:spacing w:after="0" w:line="288" w:lineRule="auto"/>
        <w:ind w:firstLine="709"/>
        <w:jc w:val="both"/>
        <w:rPr>
          <w:b/>
          <w:sz w:val="28"/>
          <w:szCs w:val="28"/>
        </w:rPr>
        <w:sectPr w:rsidR="00557568" w:rsidSect="00D46AE4">
          <w:footerReference w:type="default" r:id="rId9"/>
          <w:type w:val="continuous"/>
          <w:pgSz w:w="11906" w:h="16838"/>
          <w:pgMar w:top="1418" w:right="1418" w:bottom="1418" w:left="1418" w:header="709" w:footer="709" w:gutter="0"/>
          <w:cols w:space="708"/>
          <w:titlePg/>
          <w:docGrid w:linePitch="360"/>
        </w:sectPr>
      </w:pPr>
    </w:p>
    <w:p w:rsidR="00557568" w:rsidRDefault="00557568" w:rsidP="00557568">
      <w:pPr>
        <w:spacing w:after="0" w:line="288" w:lineRule="auto"/>
        <w:ind w:firstLine="709"/>
        <w:jc w:val="center"/>
        <w:rPr>
          <w:b/>
          <w:sz w:val="28"/>
          <w:szCs w:val="28"/>
        </w:rPr>
      </w:pPr>
      <w:r w:rsidRPr="00E66829">
        <w:rPr>
          <w:b/>
          <w:sz w:val="28"/>
          <w:szCs w:val="28"/>
        </w:rPr>
        <w:lastRenderedPageBreak/>
        <w:t>Матрица эксперта</w:t>
      </w:r>
    </w:p>
    <w:p w:rsidR="00557568" w:rsidRDefault="00557568" w:rsidP="00557568">
      <w:pPr>
        <w:spacing w:after="0" w:line="288" w:lineRule="auto"/>
        <w:ind w:firstLine="709"/>
        <w:jc w:val="center"/>
        <w:rPr>
          <w:b/>
          <w:sz w:val="28"/>
          <w:szCs w:val="28"/>
        </w:rPr>
      </w:pPr>
      <w:r w:rsidRPr="00E66829">
        <w:rPr>
          <w:b/>
          <w:sz w:val="28"/>
          <w:szCs w:val="28"/>
        </w:rPr>
        <w:t>для оценки отчета о самообследовании</w:t>
      </w:r>
      <w:r>
        <w:rPr>
          <w:b/>
          <w:sz w:val="28"/>
          <w:szCs w:val="28"/>
        </w:rPr>
        <w:t xml:space="preserve"> </w:t>
      </w:r>
    </w:p>
    <w:p w:rsidR="00557568" w:rsidRPr="00E66829" w:rsidRDefault="00557568" w:rsidP="00557568">
      <w:pPr>
        <w:spacing w:after="0" w:line="288" w:lineRule="auto"/>
        <w:ind w:firstLine="709"/>
        <w:jc w:val="center"/>
        <w:rPr>
          <w:b/>
          <w:sz w:val="28"/>
          <w:szCs w:val="28"/>
        </w:rPr>
      </w:pPr>
      <w:r w:rsidRPr="00E66829">
        <w:rPr>
          <w:b/>
          <w:sz w:val="28"/>
          <w:szCs w:val="28"/>
        </w:rPr>
        <w:t>аттестуемого</w:t>
      </w:r>
      <w:r>
        <w:rPr>
          <w:b/>
          <w:sz w:val="28"/>
          <w:szCs w:val="28"/>
        </w:rPr>
        <w:t xml:space="preserve"> </w:t>
      </w:r>
      <w:r w:rsidRPr="00E66829">
        <w:rPr>
          <w:b/>
          <w:sz w:val="28"/>
          <w:szCs w:val="28"/>
        </w:rPr>
        <w:t>на 1 категорию</w:t>
      </w:r>
    </w:p>
    <w:p w:rsidR="00557568" w:rsidRPr="00E66829" w:rsidRDefault="00557568" w:rsidP="00557568">
      <w:pPr>
        <w:spacing w:after="0" w:line="288" w:lineRule="auto"/>
        <w:ind w:firstLine="709"/>
        <w:jc w:val="right"/>
        <w:rPr>
          <w:sz w:val="28"/>
          <w:szCs w:val="28"/>
        </w:rPr>
      </w:pPr>
      <w:r w:rsidRPr="00E66829">
        <w:rPr>
          <w:sz w:val="28"/>
          <w:szCs w:val="28"/>
        </w:rPr>
        <w:t>Матрица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4581"/>
        <w:gridCol w:w="3275"/>
        <w:gridCol w:w="1287"/>
      </w:tblGrid>
      <w:tr w:rsidR="00557568" w:rsidRPr="007B2543" w:rsidTr="00FB29EB">
        <w:trPr>
          <w:trHeight w:val="513"/>
        </w:trPr>
        <w:tc>
          <w:tcPr>
            <w:tcW w:w="0" w:type="auto"/>
            <w:vMerge w:val="restart"/>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w:t>
            </w:r>
          </w:p>
        </w:tc>
        <w:tc>
          <w:tcPr>
            <w:tcW w:w="0" w:type="auto"/>
            <w:vMerge w:val="restart"/>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 xml:space="preserve">Критерий </w:t>
            </w:r>
          </w:p>
        </w:tc>
        <w:tc>
          <w:tcPr>
            <w:tcW w:w="3275" w:type="dxa"/>
            <w:vMerge w:val="restart"/>
            <w:vAlign w:val="center"/>
          </w:tcPr>
          <w:p w:rsidR="00557568" w:rsidRPr="007B2543" w:rsidRDefault="00557568" w:rsidP="00FB29EB">
            <w:pPr>
              <w:spacing w:after="0" w:line="262" w:lineRule="auto"/>
              <w:ind w:left="-57" w:right="-57"/>
              <w:jc w:val="both"/>
              <w:rPr>
                <w:b/>
                <w:sz w:val="26"/>
                <w:szCs w:val="26"/>
              </w:rPr>
            </w:pPr>
            <w:r w:rsidRPr="007B2543">
              <w:rPr>
                <w:b/>
                <w:sz w:val="26"/>
                <w:szCs w:val="26"/>
              </w:rPr>
              <w:t xml:space="preserve">Показатель </w:t>
            </w:r>
          </w:p>
        </w:tc>
        <w:tc>
          <w:tcPr>
            <w:tcW w:w="1287" w:type="dxa"/>
            <w:vMerge w:val="restart"/>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Результат оценки</w:t>
            </w:r>
          </w:p>
        </w:tc>
      </w:tr>
      <w:tr w:rsidR="00557568" w:rsidRPr="007B2543" w:rsidTr="00FB29EB">
        <w:trPr>
          <w:trHeight w:val="633"/>
        </w:trPr>
        <w:tc>
          <w:tcPr>
            <w:tcW w:w="0" w:type="auto"/>
            <w:vMerge/>
            <w:shd w:val="clear" w:color="auto" w:fill="auto"/>
            <w:vAlign w:val="center"/>
          </w:tcPr>
          <w:p w:rsidR="00557568" w:rsidRPr="007B2543" w:rsidRDefault="00557568" w:rsidP="00FB29EB">
            <w:pPr>
              <w:spacing w:after="0" w:line="262" w:lineRule="auto"/>
              <w:ind w:left="-57" w:right="-57"/>
              <w:jc w:val="both"/>
              <w:rPr>
                <w:b/>
                <w:sz w:val="26"/>
                <w:szCs w:val="26"/>
              </w:rPr>
            </w:pPr>
          </w:p>
        </w:tc>
        <w:tc>
          <w:tcPr>
            <w:tcW w:w="0" w:type="auto"/>
            <w:vMerge/>
            <w:shd w:val="clear" w:color="auto" w:fill="auto"/>
            <w:vAlign w:val="center"/>
          </w:tcPr>
          <w:p w:rsidR="00557568" w:rsidRPr="007B2543" w:rsidRDefault="00557568" w:rsidP="00FB29EB">
            <w:pPr>
              <w:spacing w:after="0" w:line="262" w:lineRule="auto"/>
              <w:ind w:left="-57" w:right="-57"/>
              <w:jc w:val="both"/>
              <w:rPr>
                <w:b/>
                <w:sz w:val="26"/>
                <w:szCs w:val="26"/>
              </w:rPr>
            </w:pPr>
          </w:p>
        </w:tc>
        <w:tc>
          <w:tcPr>
            <w:tcW w:w="3275" w:type="dxa"/>
            <w:vMerge/>
            <w:vAlign w:val="center"/>
          </w:tcPr>
          <w:p w:rsidR="00557568" w:rsidRPr="007B2543" w:rsidRDefault="00557568" w:rsidP="00FB29EB">
            <w:pPr>
              <w:spacing w:after="0" w:line="262" w:lineRule="auto"/>
              <w:ind w:left="-57" w:right="-57"/>
              <w:jc w:val="both"/>
              <w:rPr>
                <w:b/>
                <w:sz w:val="26"/>
                <w:szCs w:val="26"/>
              </w:rPr>
            </w:pPr>
          </w:p>
        </w:tc>
        <w:tc>
          <w:tcPr>
            <w:tcW w:w="1287" w:type="dxa"/>
            <w:vMerge/>
            <w:shd w:val="clear" w:color="auto" w:fill="auto"/>
            <w:vAlign w:val="center"/>
          </w:tcPr>
          <w:p w:rsidR="00557568" w:rsidRPr="007B2543" w:rsidRDefault="00557568" w:rsidP="00FB29EB">
            <w:pPr>
              <w:spacing w:after="0" w:line="262" w:lineRule="auto"/>
              <w:ind w:left="-57" w:right="-57"/>
              <w:jc w:val="both"/>
              <w:rPr>
                <w:b/>
                <w:sz w:val="26"/>
                <w:szCs w:val="26"/>
              </w:rPr>
            </w:pPr>
          </w:p>
        </w:tc>
      </w:tr>
      <w:tr w:rsidR="00557568" w:rsidRPr="007B2543" w:rsidTr="00FB29EB">
        <w:tc>
          <w:tcPr>
            <w:tcW w:w="9648" w:type="dxa"/>
            <w:gridSpan w:val="4"/>
            <w:shd w:val="clear" w:color="auto" w:fill="auto"/>
            <w:vAlign w:val="center"/>
          </w:tcPr>
          <w:p w:rsidR="00557568" w:rsidRPr="007B2543" w:rsidRDefault="00557568" w:rsidP="00FB29EB">
            <w:pPr>
              <w:spacing w:after="0" w:line="262" w:lineRule="auto"/>
              <w:ind w:left="-57" w:right="-57"/>
              <w:jc w:val="both"/>
              <w:rPr>
                <w:sz w:val="26"/>
                <w:szCs w:val="26"/>
              </w:rPr>
            </w:pPr>
            <w:r w:rsidRPr="007B2543">
              <w:rPr>
                <w:b/>
                <w:sz w:val="26"/>
                <w:szCs w:val="26"/>
              </w:rPr>
              <w:t>по разделу 1</w:t>
            </w:r>
          </w:p>
        </w:tc>
      </w:tr>
      <w:tr w:rsidR="00557568" w:rsidRPr="007B2543" w:rsidTr="00FB29EB">
        <w:tc>
          <w:tcPr>
            <w:tcW w:w="0" w:type="auto"/>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1</w:t>
            </w:r>
            <w:r w:rsidRPr="007B2543">
              <w:rPr>
                <w:b/>
                <w:sz w:val="26"/>
                <w:szCs w:val="26"/>
                <w:lang w:val="en-US"/>
              </w:rPr>
              <w:t>.1.</w:t>
            </w:r>
          </w:p>
        </w:tc>
        <w:tc>
          <w:tcPr>
            <w:tcW w:w="0" w:type="auto"/>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Наличие образования по профилю профессиональной деятельности</w:t>
            </w:r>
          </w:p>
        </w:tc>
        <w:tc>
          <w:tcPr>
            <w:tcW w:w="3275" w:type="dxa"/>
            <w:vAlign w:val="center"/>
          </w:tcPr>
          <w:p w:rsidR="00557568" w:rsidRPr="007B2543" w:rsidRDefault="00557568" w:rsidP="00FB29EB">
            <w:pPr>
              <w:spacing w:after="0" w:line="262" w:lineRule="auto"/>
              <w:ind w:left="-57" w:right="-57"/>
              <w:jc w:val="both"/>
              <w:rPr>
                <w:sz w:val="26"/>
                <w:szCs w:val="26"/>
              </w:rPr>
            </w:pPr>
            <w:r w:rsidRPr="007B2543">
              <w:rPr>
                <w:sz w:val="26"/>
                <w:szCs w:val="26"/>
              </w:rPr>
              <w:t>2- есть степень магистра или квалификация специалиста,</w:t>
            </w:r>
          </w:p>
          <w:p w:rsidR="00557568" w:rsidRPr="007B2543" w:rsidRDefault="00557568" w:rsidP="00FB29EB">
            <w:pPr>
              <w:spacing w:after="0" w:line="262" w:lineRule="auto"/>
              <w:ind w:left="-57" w:right="-57"/>
              <w:jc w:val="both"/>
              <w:rPr>
                <w:sz w:val="26"/>
                <w:szCs w:val="26"/>
              </w:rPr>
            </w:pPr>
            <w:r w:rsidRPr="007B2543">
              <w:rPr>
                <w:sz w:val="26"/>
                <w:szCs w:val="26"/>
              </w:rPr>
              <w:t>1-степень бакалавра,</w:t>
            </w:r>
          </w:p>
          <w:p w:rsidR="00557568" w:rsidRPr="007B2543" w:rsidRDefault="00557568" w:rsidP="00FB29EB">
            <w:pPr>
              <w:spacing w:after="0" w:line="262" w:lineRule="auto"/>
              <w:ind w:left="-57" w:right="-57"/>
              <w:jc w:val="both"/>
              <w:rPr>
                <w:sz w:val="26"/>
                <w:szCs w:val="26"/>
              </w:rPr>
            </w:pPr>
            <w:r w:rsidRPr="007B2543">
              <w:rPr>
                <w:sz w:val="26"/>
                <w:szCs w:val="26"/>
              </w:rPr>
              <w:t>0-нет</w:t>
            </w:r>
          </w:p>
        </w:tc>
        <w:tc>
          <w:tcPr>
            <w:tcW w:w="1287" w:type="dxa"/>
            <w:shd w:val="clear" w:color="auto" w:fill="auto"/>
            <w:vAlign w:val="center"/>
          </w:tcPr>
          <w:p w:rsidR="00557568" w:rsidRPr="007B2543" w:rsidRDefault="00557568" w:rsidP="00FB29EB">
            <w:pPr>
              <w:spacing w:after="0" w:line="262" w:lineRule="auto"/>
              <w:ind w:left="-57" w:right="-57"/>
              <w:jc w:val="both"/>
              <w:rPr>
                <w:sz w:val="26"/>
                <w:szCs w:val="26"/>
              </w:rPr>
            </w:pPr>
          </w:p>
        </w:tc>
      </w:tr>
      <w:tr w:rsidR="00557568" w:rsidRPr="007B2543" w:rsidTr="00FB29EB">
        <w:tc>
          <w:tcPr>
            <w:tcW w:w="0" w:type="auto"/>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1.2.</w:t>
            </w:r>
          </w:p>
        </w:tc>
        <w:tc>
          <w:tcPr>
            <w:tcW w:w="0" w:type="auto"/>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Соответствие дополнительного образования профилю профессиональной деятельности</w:t>
            </w:r>
          </w:p>
        </w:tc>
        <w:tc>
          <w:tcPr>
            <w:tcW w:w="3275" w:type="dxa"/>
            <w:vAlign w:val="center"/>
          </w:tcPr>
          <w:p w:rsidR="00557568" w:rsidRPr="007B2543" w:rsidRDefault="00557568" w:rsidP="00FB29EB">
            <w:pPr>
              <w:spacing w:after="0" w:line="262" w:lineRule="auto"/>
              <w:ind w:left="-57" w:right="-57"/>
              <w:jc w:val="both"/>
              <w:rPr>
                <w:sz w:val="26"/>
                <w:szCs w:val="26"/>
              </w:rPr>
            </w:pPr>
            <w:r w:rsidRPr="007B2543">
              <w:rPr>
                <w:sz w:val="26"/>
                <w:szCs w:val="26"/>
              </w:rPr>
              <w:t>2 - да, 1 - в какой-то степени, 0 - нет</w:t>
            </w:r>
          </w:p>
        </w:tc>
        <w:tc>
          <w:tcPr>
            <w:tcW w:w="1287" w:type="dxa"/>
            <w:shd w:val="clear" w:color="auto" w:fill="auto"/>
            <w:vAlign w:val="center"/>
          </w:tcPr>
          <w:p w:rsidR="00557568" w:rsidRPr="007B2543" w:rsidRDefault="00557568" w:rsidP="00FB29EB">
            <w:pPr>
              <w:spacing w:after="0" w:line="262" w:lineRule="auto"/>
              <w:ind w:left="-57" w:right="-57"/>
              <w:jc w:val="both"/>
              <w:rPr>
                <w:sz w:val="26"/>
                <w:szCs w:val="26"/>
              </w:rPr>
            </w:pPr>
          </w:p>
        </w:tc>
      </w:tr>
      <w:tr w:rsidR="00557568" w:rsidRPr="007B2543" w:rsidTr="00FB29EB">
        <w:tc>
          <w:tcPr>
            <w:tcW w:w="0" w:type="auto"/>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1.3.</w:t>
            </w:r>
          </w:p>
        </w:tc>
        <w:tc>
          <w:tcPr>
            <w:tcW w:w="0" w:type="auto"/>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Прохождение курсов повышения квалификации или переподготовки в соответствии с профилем профессиональной деятельности</w:t>
            </w:r>
          </w:p>
        </w:tc>
        <w:tc>
          <w:tcPr>
            <w:tcW w:w="3275" w:type="dxa"/>
            <w:vAlign w:val="center"/>
          </w:tcPr>
          <w:p w:rsidR="00557568" w:rsidRPr="007B2543" w:rsidRDefault="00557568" w:rsidP="00FB29EB">
            <w:pPr>
              <w:spacing w:after="0" w:line="262" w:lineRule="auto"/>
              <w:ind w:left="-57" w:right="-57"/>
              <w:jc w:val="both"/>
              <w:rPr>
                <w:sz w:val="26"/>
                <w:szCs w:val="26"/>
              </w:rPr>
            </w:pPr>
            <w:r w:rsidRPr="007B2543">
              <w:rPr>
                <w:sz w:val="26"/>
                <w:szCs w:val="26"/>
              </w:rPr>
              <w:t xml:space="preserve">2 - курсы переподго-товки, </w:t>
            </w:r>
          </w:p>
          <w:p w:rsidR="00557568" w:rsidRPr="007B2543" w:rsidRDefault="00557568" w:rsidP="00FB29EB">
            <w:pPr>
              <w:spacing w:after="0" w:line="262" w:lineRule="auto"/>
              <w:ind w:left="-57" w:right="-57"/>
              <w:jc w:val="both"/>
              <w:rPr>
                <w:sz w:val="26"/>
                <w:szCs w:val="26"/>
              </w:rPr>
            </w:pPr>
            <w:r w:rsidRPr="007B2543">
              <w:rPr>
                <w:sz w:val="26"/>
                <w:szCs w:val="26"/>
              </w:rPr>
              <w:t>1 - курсы повышения квалификации,</w:t>
            </w:r>
          </w:p>
          <w:p w:rsidR="00557568" w:rsidRPr="007B2543" w:rsidRDefault="00557568" w:rsidP="00FB29EB">
            <w:pPr>
              <w:spacing w:after="0" w:line="262" w:lineRule="auto"/>
              <w:ind w:left="-57" w:right="-57"/>
              <w:jc w:val="both"/>
              <w:rPr>
                <w:sz w:val="26"/>
                <w:szCs w:val="26"/>
              </w:rPr>
            </w:pPr>
            <w:r w:rsidRPr="007B2543">
              <w:rPr>
                <w:sz w:val="26"/>
                <w:szCs w:val="26"/>
              </w:rPr>
              <w:t>0 - нет</w:t>
            </w:r>
          </w:p>
        </w:tc>
        <w:tc>
          <w:tcPr>
            <w:tcW w:w="1287" w:type="dxa"/>
            <w:shd w:val="clear" w:color="auto" w:fill="auto"/>
            <w:vAlign w:val="center"/>
          </w:tcPr>
          <w:p w:rsidR="00557568" w:rsidRPr="007B2543" w:rsidRDefault="00557568" w:rsidP="00FB29EB">
            <w:pPr>
              <w:spacing w:after="0" w:line="262" w:lineRule="auto"/>
              <w:ind w:left="-57" w:right="-57"/>
              <w:jc w:val="both"/>
              <w:rPr>
                <w:sz w:val="26"/>
                <w:szCs w:val="26"/>
              </w:rPr>
            </w:pPr>
          </w:p>
        </w:tc>
      </w:tr>
      <w:tr w:rsidR="00557568" w:rsidRPr="007B2543" w:rsidTr="00FB29EB">
        <w:tc>
          <w:tcPr>
            <w:tcW w:w="9648" w:type="dxa"/>
            <w:gridSpan w:val="4"/>
            <w:shd w:val="clear" w:color="auto" w:fill="auto"/>
            <w:vAlign w:val="center"/>
          </w:tcPr>
          <w:p w:rsidR="00557568" w:rsidRPr="007B2543" w:rsidRDefault="00557568" w:rsidP="00FB29EB">
            <w:pPr>
              <w:spacing w:after="0" w:line="262" w:lineRule="auto"/>
              <w:ind w:left="-57" w:right="-57"/>
              <w:jc w:val="both"/>
              <w:rPr>
                <w:sz w:val="26"/>
                <w:szCs w:val="26"/>
              </w:rPr>
            </w:pPr>
            <w:r w:rsidRPr="007B2543">
              <w:rPr>
                <w:b/>
                <w:sz w:val="26"/>
                <w:szCs w:val="26"/>
              </w:rPr>
              <w:t>по разделу 2</w:t>
            </w:r>
          </w:p>
        </w:tc>
      </w:tr>
      <w:tr w:rsidR="00557568" w:rsidRPr="007B2543"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 xml:space="preserve">Формулирование конкретных целей профессиональной деятельности, связанных с образованием обучающихся </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7B2543" w:rsidRDefault="00557568" w:rsidP="00FB29EB">
            <w:pPr>
              <w:spacing w:after="0" w:line="262" w:lineRule="auto"/>
              <w:ind w:left="-57" w:right="-57"/>
              <w:jc w:val="both"/>
              <w:rPr>
                <w:sz w:val="26"/>
                <w:szCs w:val="26"/>
              </w:rPr>
            </w:pPr>
            <w:r w:rsidRPr="007B2543">
              <w:rPr>
                <w:sz w:val="26"/>
                <w:szCs w:val="26"/>
              </w:rPr>
              <w:t>2 - да, 1 - в какой-то степени, 0 - 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p>
        </w:tc>
      </w:tr>
      <w:tr w:rsidR="00557568" w:rsidRPr="007B2543"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 xml:space="preserve">Наличие мотивов профес-сиональной деятельности, связанных с образованием обучающихся </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7B2543" w:rsidRDefault="00557568" w:rsidP="00FB29EB">
            <w:pPr>
              <w:spacing w:after="0" w:line="262" w:lineRule="auto"/>
              <w:ind w:left="-57" w:right="-57"/>
              <w:jc w:val="both"/>
              <w:rPr>
                <w:sz w:val="26"/>
                <w:szCs w:val="26"/>
              </w:rPr>
            </w:pPr>
            <w:r w:rsidRPr="007B2543">
              <w:rPr>
                <w:sz w:val="26"/>
                <w:szCs w:val="26"/>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p>
        </w:tc>
      </w:tr>
      <w:tr w:rsidR="00557568" w:rsidRPr="007B2543"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Участие в проектировании и реализации педагогических инициатив в работе с учащимися</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7B2543" w:rsidRDefault="00557568" w:rsidP="00FB29EB">
            <w:pPr>
              <w:spacing w:after="0" w:line="262" w:lineRule="auto"/>
              <w:ind w:left="-57" w:right="-57"/>
              <w:jc w:val="both"/>
              <w:rPr>
                <w:sz w:val="26"/>
                <w:szCs w:val="26"/>
              </w:rPr>
            </w:pPr>
            <w:r w:rsidRPr="007B2543">
              <w:rPr>
                <w:sz w:val="26"/>
                <w:szCs w:val="26"/>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p>
        </w:tc>
      </w:tr>
      <w:tr w:rsidR="00557568" w:rsidRPr="007B2543"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b/>
                <w:sz w:val="26"/>
                <w:szCs w:val="26"/>
              </w:rPr>
            </w:pPr>
            <w:r w:rsidRPr="007B2543">
              <w:rPr>
                <w:b/>
                <w:sz w:val="26"/>
                <w:szCs w:val="26"/>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r w:rsidRPr="007B2543">
              <w:rPr>
                <w:sz w:val="26"/>
                <w:szCs w:val="26"/>
              </w:rPr>
              <w:t>Участие в проектировании и реализации инициатив в работе с родителями учащихся</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7B2543" w:rsidRDefault="00557568" w:rsidP="00FB29EB">
            <w:pPr>
              <w:spacing w:after="0" w:line="262" w:lineRule="auto"/>
              <w:ind w:left="-57" w:right="-57"/>
              <w:jc w:val="both"/>
              <w:rPr>
                <w:sz w:val="26"/>
                <w:szCs w:val="26"/>
              </w:rPr>
            </w:pPr>
            <w:r w:rsidRPr="007B2543">
              <w:rPr>
                <w:sz w:val="26"/>
                <w:szCs w:val="26"/>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B2543" w:rsidRDefault="00557568" w:rsidP="00FB29EB">
            <w:pPr>
              <w:spacing w:after="0" w:line="262" w:lineRule="auto"/>
              <w:ind w:left="-57" w:right="-57"/>
              <w:jc w:val="both"/>
              <w:rPr>
                <w:sz w:val="26"/>
                <w:szCs w:val="26"/>
              </w:rPr>
            </w:pPr>
          </w:p>
        </w:tc>
      </w:tr>
    </w:tbl>
    <w:p w:rsidR="00557568" w:rsidRDefault="00557568" w:rsidP="00557568">
      <w:pPr>
        <w:sectPr w:rsidR="00557568" w:rsidSect="00656402">
          <w:pgSz w:w="11906" w:h="16838"/>
          <w:pgMar w:top="1418" w:right="1418" w:bottom="1418" w:left="1418" w:header="709" w:footer="709" w:gutter="0"/>
          <w:cols w:space="708"/>
          <w:titlePg/>
          <w:docGrid w:linePitch="360"/>
        </w:sectPr>
      </w:pPr>
    </w:p>
    <w:p w:rsidR="00557568" w:rsidRDefault="00557568" w:rsidP="00557568">
      <w:pPr>
        <w:spacing w:after="0"/>
        <w:jc w:val="right"/>
      </w:pPr>
      <w:r>
        <w:lastRenderedPageBreak/>
        <w:t>Продолжение таблицы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4483"/>
        <w:gridCol w:w="3275"/>
        <w:gridCol w:w="1287"/>
      </w:tblGrid>
      <w:tr w:rsidR="00557568" w:rsidRPr="00BD6629" w:rsidTr="00FB29EB">
        <w:tc>
          <w:tcPr>
            <w:tcW w:w="9648" w:type="dxa"/>
            <w:gridSpan w:val="4"/>
            <w:shd w:val="clear" w:color="auto" w:fill="auto"/>
            <w:vAlign w:val="center"/>
          </w:tcPr>
          <w:p w:rsidR="00557568" w:rsidRPr="00BD6629" w:rsidRDefault="00557568" w:rsidP="00FB29EB">
            <w:pPr>
              <w:spacing w:after="0" w:line="262" w:lineRule="auto"/>
              <w:ind w:left="-57" w:right="-57"/>
              <w:jc w:val="both"/>
              <w:rPr>
                <w:sz w:val="28"/>
                <w:szCs w:val="28"/>
              </w:rPr>
            </w:pPr>
            <w:r w:rsidRPr="00BD6629">
              <w:rPr>
                <w:b/>
                <w:sz w:val="28"/>
                <w:szCs w:val="28"/>
              </w:rPr>
              <w:t>по разделу 3</w:t>
            </w:r>
          </w:p>
        </w:tc>
      </w:tr>
      <w:tr w:rsidR="00557568" w:rsidRPr="00BD6629"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7568" w:rsidRPr="00BD6629" w:rsidRDefault="00557568" w:rsidP="00FB29EB">
            <w:pPr>
              <w:spacing w:after="0" w:line="262" w:lineRule="auto"/>
              <w:ind w:left="-57" w:right="-57"/>
              <w:jc w:val="both"/>
              <w:rPr>
                <w:sz w:val="28"/>
                <w:szCs w:val="28"/>
              </w:rPr>
            </w:pPr>
            <w:r w:rsidRPr="00BD6629">
              <w:rPr>
                <w:sz w:val="28"/>
                <w:szCs w:val="28"/>
              </w:rPr>
              <w:t>Участие в разработке учебной программы по предмету</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7568" w:rsidRPr="00BD6629" w:rsidRDefault="00557568" w:rsidP="00FB29EB">
            <w:pPr>
              <w:spacing w:after="0" w:line="262" w:lineRule="auto"/>
              <w:ind w:left="-57" w:right="-57"/>
              <w:jc w:val="both"/>
              <w:rPr>
                <w:sz w:val="28"/>
                <w:szCs w:val="28"/>
              </w:rPr>
            </w:pPr>
            <w:r w:rsidRPr="00BD6629">
              <w:rPr>
                <w:sz w:val="28"/>
                <w:szCs w:val="28"/>
              </w:rPr>
              <w:t>Участие в разработке или модернизации средств обучения</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7568" w:rsidRPr="00BD6629" w:rsidRDefault="00557568" w:rsidP="00FB29EB">
            <w:pPr>
              <w:spacing w:after="0" w:line="262" w:lineRule="auto"/>
              <w:ind w:left="-57" w:right="-57"/>
              <w:jc w:val="both"/>
              <w:rPr>
                <w:sz w:val="28"/>
                <w:szCs w:val="28"/>
              </w:rPr>
            </w:pPr>
            <w:r w:rsidRPr="00BD6629">
              <w:rPr>
                <w:sz w:val="28"/>
                <w:szCs w:val="28"/>
              </w:rPr>
              <w:t>Учет индивидуальных особенностей учащихся в построении образовательного процесса</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7568" w:rsidRPr="00BD6629" w:rsidRDefault="00557568" w:rsidP="00FB29EB">
            <w:pPr>
              <w:spacing w:after="0" w:line="262" w:lineRule="auto"/>
              <w:ind w:left="-57" w:right="-57"/>
              <w:jc w:val="both"/>
              <w:rPr>
                <w:sz w:val="28"/>
                <w:szCs w:val="28"/>
              </w:rPr>
            </w:pPr>
            <w:r w:rsidRPr="00BD6629">
              <w:rPr>
                <w:sz w:val="28"/>
                <w:szCs w:val="28"/>
              </w:rPr>
              <w:t>Использование современных оценочных средств для определения успешности учащихся</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7568" w:rsidRPr="00BD6629" w:rsidRDefault="00557568" w:rsidP="00FB29EB">
            <w:pPr>
              <w:spacing w:after="0" w:line="262" w:lineRule="auto"/>
              <w:ind w:left="-57" w:right="-57"/>
              <w:jc w:val="both"/>
              <w:rPr>
                <w:sz w:val="28"/>
                <w:szCs w:val="28"/>
              </w:rPr>
            </w:pPr>
            <w:r w:rsidRPr="00BD6629">
              <w:rPr>
                <w:sz w:val="28"/>
                <w:szCs w:val="28"/>
              </w:rPr>
              <w:t>Участие в организации и реализации внеурочной деятельности, дополнительного образования по предмету</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3.10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57568" w:rsidRPr="00BD6629" w:rsidRDefault="00557568" w:rsidP="00FB29EB">
            <w:pPr>
              <w:spacing w:after="0" w:line="262" w:lineRule="auto"/>
              <w:ind w:left="-57" w:right="-57"/>
              <w:jc w:val="both"/>
              <w:rPr>
                <w:sz w:val="28"/>
                <w:szCs w:val="28"/>
              </w:rPr>
            </w:pPr>
            <w:r w:rsidRPr="00BD6629">
              <w:rPr>
                <w:sz w:val="28"/>
                <w:szCs w:val="28"/>
              </w:rPr>
              <w:t>Использование различных форм взаимодействия с родителями для решения проблем учащихся</w:t>
            </w:r>
          </w:p>
        </w:tc>
        <w:tc>
          <w:tcPr>
            <w:tcW w:w="3275" w:type="dxa"/>
            <w:tcBorders>
              <w:top w:val="single" w:sz="4" w:space="0" w:color="auto"/>
              <w:left w:val="single" w:sz="4" w:space="0" w:color="auto"/>
              <w:bottom w:val="single" w:sz="4" w:space="0" w:color="auto"/>
              <w:right w:val="single" w:sz="4" w:space="0" w:color="auto"/>
            </w:tcBorders>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9648" w:type="dxa"/>
            <w:gridSpan w:val="4"/>
            <w:shd w:val="clear" w:color="auto" w:fill="auto"/>
            <w:vAlign w:val="center"/>
          </w:tcPr>
          <w:p w:rsidR="00557568" w:rsidRPr="00BD6629" w:rsidRDefault="00557568" w:rsidP="00FB29EB">
            <w:pPr>
              <w:spacing w:after="0" w:line="262" w:lineRule="auto"/>
              <w:ind w:left="-57" w:right="-57"/>
              <w:jc w:val="both"/>
              <w:rPr>
                <w:sz w:val="28"/>
                <w:szCs w:val="28"/>
              </w:rPr>
            </w:pPr>
            <w:r w:rsidRPr="00BD6629">
              <w:rPr>
                <w:b/>
                <w:sz w:val="28"/>
                <w:szCs w:val="28"/>
              </w:rPr>
              <w:t>по разделу 4</w:t>
            </w: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4.1.</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 xml:space="preserve">Уровень учебных достижений учащихся по предмету </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2-выше среднего по региону по результатам независимой оценки,</w:t>
            </w:r>
          </w:p>
          <w:p w:rsidR="00557568" w:rsidRPr="00BD6629" w:rsidRDefault="00557568" w:rsidP="00FB29EB">
            <w:pPr>
              <w:spacing w:after="0" w:line="262" w:lineRule="auto"/>
              <w:ind w:left="-57" w:right="-57"/>
              <w:jc w:val="both"/>
              <w:rPr>
                <w:sz w:val="28"/>
                <w:szCs w:val="28"/>
              </w:rPr>
            </w:pPr>
            <w:r w:rsidRPr="00BD6629">
              <w:rPr>
                <w:sz w:val="28"/>
                <w:szCs w:val="28"/>
              </w:rPr>
              <w:t>1-средний по региону по результатам независимой оценки,</w:t>
            </w:r>
          </w:p>
          <w:p w:rsidR="00557568" w:rsidRPr="00BD6629" w:rsidRDefault="00557568" w:rsidP="00FB29EB">
            <w:pPr>
              <w:spacing w:after="0" w:line="262" w:lineRule="auto"/>
              <w:ind w:left="-57" w:right="-57"/>
              <w:jc w:val="both"/>
              <w:rPr>
                <w:sz w:val="28"/>
                <w:szCs w:val="28"/>
              </w:rPr>
            </w:pPr>
            <w:r w:rsidRPr="00BD6629">
              <w:rPr>
                <w:sz w:val="28"/>
                <w:szCs w:val="28"/>
              </w:rPr>
              <w:t>0-ниже среднего по региону</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4.2.</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Победы учащихся на предметных конкурсах, олимпиадах</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 xml:space="preserve">2-федерального уровня, </w:t>
            </w:r>
          </w:p>
          <w:p w:rsidR="00557568" w:rsidRPr="00BD6629" w:rsidRDefault="00557568" w:rsidP="00FB29EB">
            <w:pPr>
              <w:spacing w:after="0" w:line="262" w:lineRule="auto"/>
              <w:ind w:left="-57" w:right="-57"/>
              <w:jc w:val="both"/>
              <w:rPr>
                <w:sz w:val="28"/>
                <w:szCs w:val="28"/>
              </w:rPr>
            </w:pPr>
            <w:r w:rsidRPr="00BD6629">
              <w:rPr>
                <w:sz w:val="28"/>
                <w:szCs w:val="28"/>
              </w:rPr>
              <w:t>1-регионального уровня,</w:t>
            </w:r>
          </w:p>
          <w:p w:rsidR="00557568" w:rsidRPr="00BD6629" w:rsidRDefault="00557568" w:rsidP="00FB29EB">
            <w:pPr>
              <w:spacing w:after="0" w:line="262" w:lineRule="auto"/>
              <w:ind w:left="-57" w:right="-57"/>
              <w:jc w:val="both"/>
              <w:rPr>
                <w:sz w:val="28"/>
                <w:szCs w:val="28"/>
              </w:rPr>
            </w:pPr>
            <w:r w:rsidRPr="00BD6629">
              <w:rPr>
                <w:sz w:val="28"/>
                <w:szCs w:val="28"/>
              </w:rPr>
              <w:t>0-более низкого уровня или 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4.3.</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Наличие положительной динамики достижений учащихся по предмету за последние 5 лет</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4.5.</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Наличие результатов проектной деятельности за последние 5 лет</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bl>
    <w:p w:rsidR="00557568" w:rsidRDefault="00557568" w:rsidP="00557568">
      <w:pPr>
        <w:spacing w:after="0"/>
        <w:jc w:val="right"/>
      </w:pPr>
      <w:r>
        <w:lastRenderedPageBreak/>
        <w:t>Продолжение таблицы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550"/>
        <w:gridCol w:w="3275"/>
        <w:gridCol w:w="1287"/>
      </w:tblGrid>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4.6.</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Наличие преодоленных во взаимодействии с родителями проблем учащихся</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9648" w:type="dxa"/>
            <w:gridSpan w:val="4"/>
            <w:shd w:val="clear" w:color="auto" w:fill="auto"/>
            <w:vAlign w:val="center"/>
          </w:tcPr>
          <w:p w:rsidR="00557568" w:rsidRPr="00BD6629" w:rsidRDefault="00557568" w:rsidP="00FB29EB">
            <w:pPr>
              <w:spacing w:after="0" w:line="262" w:lineRule="auto"/>
              <w:ind w:left="-57" w:right="-57"/>
              <w:jc w:val="both"/>
              <w:rPr>
                <w:sz w:val="28"/>
                <w:szCs w:val="28"/>
              </w:rPr>
            </w:pPr>
            <w:r w:rsidRPr="00BD6629">
              <w:rPr>
                <w:b/>
                <w:sz w:val="28"/>
                <w:szCs w:val="28"/>
              </w:rPr>
              <w:t>по разделу 5</w:t>
            </w: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5.1.</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 xml:space="preserve">Наличие целей развития собственной профессиональной деятельности, соответствующих стратегии развития образовательной организации </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5.3.</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Соответствие собственных профессиональных задач поставленным целям</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5.4.</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Соответствие собственных профессиональных задач уровню своего профессионального образования и планам его повышения</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0" w:type="auto"/>
            <w:shd w:val="clear" w:color="auto" w:fill="auto"/>
            <w:vAlign w:val="center"/>
          </w:tcPr>
          <w:p w:rsidR="00557568" w:rsidRPr="00BD6629" w:rsidRDefault="00557568" w:rsidP="00FB29EB">
            <w:pPr>
              <w:spacing w:after="0" w:line="262" w:lineRule="auto"/>
              <w:ind w:left="-57" w:right="-57"/>
              <w:jc w:val="both"/>
              <w:rPr>
                <w:b/>
                <w:sz w:val="28"/>
                <w:szCs w:val="28"/>
              </w:rPr>
            </w:pPr>
            <w:r w:rsidRPr="00BD6629">
              <w:rPr>
                <w:b/>
                <w:sz w:val="28"/>
                <w:szCs w:val="28"/>
              </w:rPr>
              <w:t>5.5.</w:t>
            </w:r>
          </w:p>
        </w:tc>
        <w:tc>
          <w:tcPr>
            <w:tcW w:w="0" w:type="auto"/>
            <w:shd w:val="clear" w:color="auto" w:fill="auto"/>
            <w:vAlign w:val="center"/>
          </w:tcPr>
          <w:p w:rsidR="00557568" w:rsidRPr="00BD6629" w:rsidRDefault="00557568" w:rsidP="00FB29EB">
            <w:pPr>
              <w:spacing w:after="0" w:line="262" w:lineRule="auto"/>
              <w:ind w:left="-57" w:right="-57"/>
              <w:jc w:val="both"/>
              <w:rPr>
                <w:sz w:val="28"/>
                <w:szCs w:val="28"/>
              </w:rPr>
            </w:pPr>
            <w:r w:rsidRPr="00BD6629">
              <w:rPr>
                <w:sz w:val="28"/>
                <w:szCs w:val="28"/>
              </w:rPr>
              <w:t>Соответствие собственных профессиональных задач уровню своей профессиональной деятельности</w:t>
            </w:r>
          </w:p>
        </w:tc>
        <w:tc>
          <w:tcPr>
            <w:tcW w:w="3275" w:type="dxa"/>
            <w:vAlign w:val="center"/>
          </w:tcPr>
          <w:p w:rsidR="00557568" w:rsidRPr="00BD6629" w:rsidRDefault="00557568" w:rsidP="00FB29EB">
            <w:pPr>
              <w:spacing w:after="0" w:line="262" w:lineRule="auto"/>
              <w:ind w:left="-57" w:right="-57"/>
              <w:jc w:val="both"/>
              <w:rPr>
                <w:sz w:val="28"/>
                <w:szCs w:val="28"/>
              </w:rPr>
            </w:pPr>
            <w:r w:rsidRPr="00BD6629">
              <w:rPr>
                <w:sz w:val="28"/>
                <w:szCs w:val="28"/>
              </w:rPr>
              <w:t>2-да, 1-в какой-то степени, 0-нет</w:t>
            </w:r>
          </w:p>
        </w:tc>
        <w:tc>
          <w:tcPr>
            <w:tcW w:w="1287" w:type="dxa"/>
            <w:shd w:val="clear" w:color="auto" w:fill="auto"/>
            <w:vAlign w:val="center"/>
          </w:tcPr>
          <w:p w:rsidR="00557568" w:rsidRPr="00BD6629" w:rsidRDefault="00557568" w:rsidP="00FB29EB">
            <w:pPr>
              <w:spacing w:after="0" w:line="262" w:lineRule="auto"/>
              <w:ind w:left="-57" w:right="-57"/>
              <w:jc w:val="both"/>
              <w:rPr>
                <w:sz w:val="28"/>
                <w:szCs w:val="28"/>
              </w:rPr>
            </w:pPr>
          </w:p>
        </w:tc>
      </w:tr>
      <w:tr w:rsidR="00557568" w:rsidRPr="00BD6629" w:rsidTr="00FB29EB">
        <w:tc>
          <w:tcPr>
            <w:tcW w:w="8361" w:type="dxa"/>
            <w:gridSpan w:val="3"/>
            <w:shd w:val="clear" w:color="auto" w:fill="auto"/>
            <w:vAlign w:val="center"/>
          </w:tcPr>
          <w:p w:rsidR="00557568" w:rsidRPr="00BD6629" w:rsidRDefault="00557568" w:rsidP="00FB29EB">
            <w:pPr>
              <w:spacing w:after="0" w:line="262" w:lineRule="auto"/>
              <w:ind w:left="-57" w:right="-57"/>
              <w:jc w:val="right"/>
              <w:rPr>
                <w:b/>
                <w:sz w:val="28"/>
                <w:szCs w:val="28"/>
              </w:rPr>
            </w:pPr>
            <w:r w:rsidRPr="00BD6629">
              <w:rPr>
                <w:b/>
                <w:sz w:val="28"/>
                <w:szCs w:val="28"/>
              </w:rPr>
              <w:t>Всего (из 44):</w:t>
            </w:r>
          </w:p>
        </w:tc>
        <w:tc>
          <w:tcPr>
            <w:tcW w:w="1287" w:type="dxa"/>
            <w:shd w:val="clear" w:color="auto" w:fill="auto"/>
            <w:vAlign w:val="center"/>
          </w:tcPr>
          <w:p w:rsidR="00557568" w:rsidRPr="00BD6629" w:rsidRDefault="00557568" w:rsidP="00FB29EB">
            <w:pPr>
              <w:spacing w:after="0" w:line="262" w:lineRule="auto"/>
              <w:ind w:left="-57" w:right="-57"/>
              <w:jc w:val="both"/>
              <w:rPr>
                <w:b/>
                <w:sz w:val="28"/>
                <w:szCs w:val="28"/>
              </w:rPr>
            </w:pPr>
          </w:p>
        </w:tc>
      </w:tr>
    </w:tbl>
    <w:p w:rsidR="00557568" w:rsidRPr="0042033B" w:rsidRDefault="00557568" w:rsidP="00557568">
      <w:pPr>
        <w:spacing w:after="0"/>
        <w:rPr>
          <w:rFonts w:ascii="Times New Roman" w:hAnsi="Times New Roman"/>
          <w:sz w:val="6"/>
          <w:szCs w:val="6"/>
        </w:rPr>
      </w:pPr>
    </w:p>
    <w:p w:rsidR="00557568" w:rsidRDefault="00557568" w:rsidP="00557568">
      <w:pPr>
        <w:spacing w:after="0"/>
        <w:jc w:val="center"/>
        <w:rPr>
          <w:rFonts w:ascii="Times New Roman" w:hAnsi="Times New Roman"/>
          <w:b/>
          <w:sz w:val="28"/>
          <w:szCs w:val="28"/>
        </w:rPr>
      </w:pPr>
    </w:p>
    <w:p w:rsidR="00557568" w:rsidRDefault="00557568" w:rsidP="00557568">
      <w:pPr>
        <w:spacing w:after="0"/>
        <w:jc w:val="center"/>
        <w:rPr>
          <w:b/>
          <w:sz w:val="28"/>
          <w:szCs w:val="28"/>
        </w:rPr>
        <w:sectPr w:rsidR="00557568" w:rsidSect="008920B2">
          <w:pgSz w:w="11906" w:h="16838"/>
          <w:pgMar w:top="1418" w:right="1418" w:bottom="1418" w:left="1418" w:header="709" w:footer="709" w:gutter="0"/>
          <w:pgNumType w:start="0"/>
          <w:cols w:space="708"/>
          <w:titlePg/>
          <w:docGrid w:linePitch="360"/>
        </w:sectPr>
      </w:pPr>
    </w:p>
    <w:p w:rsidR="00557568" w:rsidRPr="00DF559F" w:rsidRDefault="00557568" w:rsidP="00557568">
      <w:pPr>
        <w:spacing w:after="0"/>
        <w:jc w:val="center"/>
        <w:rPr>
          <w:b/>
          <w:sz w:val="28"/>
          <w:szCs w:val="28"/>
        </w:rPr>
      </w:pPr>
      <w:r w:rsidRPr="00DF559F">
        <w:rPr>
          <w:b/>
          <w:sz w:val="28"/>
          <w:szCs w:val="28"/>
        </w:rPr>
        <w:lastRenderedPageBreak/>
        <w:t>Матрица эксперта</w:t>
      </w:r>
      <w:r>
        <w:rPr>
          <w:b/>
          <w:sz w:val="28"/>
          <w:szCs w:val="28"/>
        </w:rPr>
        <w:t xml:space="preserve"> </w:t>
      </w:r>
      <w:r w:rsidRPr="00DF559F">
        <w:rPr>
          <w:b/>
          <w:sz w:val="28"/>
          <w:szCs w:val="28"/>
        </w:rPr>
        <w:t xml:space="preserve">для оценки отчета о самообследовании </w:t>
      </w:r>
    </w:p>
    <w:p w:rsidR="00557568" w:rsidRPr="00DF559F" w:rsidRDefault="00557568" w:rsidP="00557568">
      <w:pPr>
        <w:spacing w:after="0"/>
        <w:jc w:val="center"/>
        <w:rPr>
          <w:b/>
          <w:sz w:val="28"/>
          <w:szCs w:val="28"/>
        </w:rPr>
      </w:pPr>
      <w:r w:rsidRPr="00DF559F">
        <w:rPr>
          <w:b/>
          <w:sz w:val="28"/>
          <w:szCs w:val="28"/>
        </w:rPr>
        <w:t>аттестуемого на высшую категорию</w:t>
      </w:r>
    </w:p>
    <w:p w:rsidR="00557568" w:rsidRPr="00EF71FC" w:rsidRDefault="00557568" w:rsidP="00557568">
      <w:pPr>
        <w:spacing w:after="0"/>
        <w:jc w:val="right"/>
        <w:rPr>
          <w:sz w:val="28"/>
          <w:szCs w:val="28"/>
        </w:rPr>
      </w:pPr>
      <w:r w:rsidRPr="00EF71FC">
        <w:rPr>
          <w:sz w:val="28"/>
          <w:szCs w:val="28"/>
        </w:rPr>
        <w:t>Матрица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71"/>
        <w:gridCol w:w="2700"/>
        <w:gridCol w:w="1218"/>
      </w:tblGrid>
      <w:tr w:rsidR="00557568" w:rsidRPr="007D54F0" w:rsidTr="00FB29EB">
        <w:trPr>
          <w:trHeight w:val="513"/>
        </w:trPr>
        <w:tc>
          <w:tcPr>
            <w:tcW w:w="817" w:type="dxa"/>
            <w:vMerge w:val="restart"/>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w:t>
            </w:r>
          </w:p>
        </w:tc>
        <w:tc>
          <w:tcPr>
            <w:tcW w:w="4871" w:type="dxa"/>
            <w:vMerge w:val="restart"/>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 xml:space="preserve">Критерий </w:t>
            </w:r>
          </w:p>
        </w:tc>
        <w:tc>
          <w:tcPr>
            <w:tcW w:w="2700" w:type="dxa"/>
            <w:vMerge w:val="restart"/>
            <w:vAlign w:val="center"/>
          </w:tcPr>
          <w:p w:rsidR="00557568" w:rsidRPr="007D54F0" w:rsidRDefault="00557568" w:rsidP="00FB29EB">
            <w:pPr>
              <w:spacing w:after="0"/>
              <w:ind w:left="-57" w:right="-57"/>
              <w:jc w:val="center"/>
              <w:rPr>
                <w:b/>
                <w:sz w:val="26"/>
                <w:szCs w:val="26"/>
              </w:rPr>
            </w:pPr>
            <w:r w:rsidRPr="007D54F0">
              <w:rPr>
                <w:b/>
                <w:sz w:val="26"/>
                <w:szCs w:val="26"/>
              </w:rPr>
              <w:t xml:space="preserve">Показатель </w:t>
            </w:r>
          </w:p>
        </w:tc>
        <w:tc>
          <w:tcPr>
            <w:tcW w:w="1218" w:type="dxa"/>
            <w:vMerge w:val="restart"/>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Результат оценки</w:t>
            </w:r>
          </w:p>
        </w:tc>
      </w:tr>
      <w:tr w:rsidR="00557568" w:rsidRPr="007D54F0" w:rsidTr="00FB29EB">
        <w:trPr>
          <w:trHeight w:val="633"/>
        </w:trPr>
        <w:tc>
          <w:tcPr>
            <w:tcW w:w="817" w:type="dxa"/>
            <w:vMerge/>
            <w:shd w:val="clear" w:color="auto" w:fill="auto"/>
            <w:vAlign w:val="center"/>
          </w:tcPr>
          <w:p w:rsidR="00557568" w:rsidRPr="007D54F0" w:rsidRDefault="00557568" w:rsidP="00FB29EB">
            <w:pPr>
              <w:spacing w:after="0"/>
              <w:ind w:left="-57" w:right="-57"/>
              <w:jc w:val="center"/>
              <w:rPr>
                <w:b/>
                <w:sz w:val="26"/>
                <w:szCs w:val="26"/>
              </w:rPr>
            </w:pPr>
          </w:p>
        </w:tc>
        <w:tc>
          <w:tcPr>
            <w:tcW w:w="4871" w:type="dxa"/>
            <w:vMerge/>
            <w:shd w:val="clear" w:color="auto" w:fill="auto"/>
            <w:vAlign w:val="center"/>
          </w:tcPr>
          <w:p w:rsidR="00557568" w:rsidRPr="007D54F0" w:rsidRDefault="00557568" w:rsidP="00FB29EB">
            <w:pPr>
              <w:spacing w:after="0"/>
              <w:ind w:left="-57" w:right="-57"/>
              <w:jc w:val="center"/>
              <w:rPr>
                <w:b/>
                <w:sz w:val="26"/>
                <w:szCs w:val="26"/>
              </w:rPr>
            </w:pPr>
          </w:p>
        </w:tc>
        <w:tc>
          <w:tcPr>
            <w:tcW w:w="2700" w:type="dxa"/>
            <w:vMerge/>
            <w:vAlign w:val="center"/>
          </w:tcPr>
          <w:p w:rsidR="00557568" w:rsidRPr="007D54F0" w:rsidRDefault="00557568" w:rsidP="00FB29EB">
            <w:pPr>
              <w:spacing w:after="0"/>
              <w:ind w:left="-57" w:right="-57"/>
              <w:rPr>
                <w:b/>
                <w:sz w:val="26"/>
                <w:szCs w:val="26"/>
              </w:rPr>
            </w:pPr>
          </w:p>
        </w:tc>
        <w:tc>
          <w:tcPr>
            <w:tcW w:w="1218" w:type="dxa"/>
            <w:vMerge/>
            <w:shd w:val="clear" w:color="auto" w:fill="auto"/>
            <w:vAlign w:val="center"/>
          </w:tcPr>
          <w:p w:rsidR="00557568" w:rsidRPr="007D54F0" w:rsidRDefault="00557568" w:rsidP="00FB29EB">
            <w:pPr>
              <w:spacing w:after="0"/>
              <w:ind w:left="-57" w:right="-57"/>
              <w:rPr>
                <w:b/>
                <w:sz w:val="26"/>
                <w:szCs w:val="26"/>
              </w:rPr>
            </w:pPr>
          </w:p>
        </w:tc>
      </w:tr>
      <w:tr w:rsidR="00557568" w:rsidRPr="007D54F0" w:rsidTr="00FB29EB">
        <w:tc>
          <w:tcPr>
            <w:tcW w:w="9606" w:type="dxa"/>
            <w:gridSpan w:val="4"/>
            <w:shd w:val="clear" w:color="auto" w:fill="auto"/>
          </w:tcPr>
          <w:p w:rsidR="00557568" w:rsidRPr="007D54F0" w:rsidRDefault="00557568" w:rsidP="00FB29EB">
            <w:pPr>
              <w:spacing w:after="0"/>
              <w:ind w:left="-57" w:right="-57"/>
              <w:jc w:val="center"/>
              <w:rPr>
                <w:sz w:val="26"/>
                <w:szCs w:val="26"/>
              </w:rPr>
            </w:pPr>
            <w:r w:rsidRPr="007D54F0">
              <w:rPr>
                <w:b/>
                <w:sz w:val="26"/>
                <w:szCs w:val="26"/>
              </w:rPr>
              <w:t>по разделу 1</w:t>
            </w:r>
          </w:p>
        </w:tc>
      </w:tr>
      <w:tr w:rsidR="00557568" w:rsidRPr="007D54F0" w:rsidTr="00FB29EB">
        <w:tc>
          <w:tcPr>
            <w:tcW w:w="817" w:type="dxa"/>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1</w:t>
            </w:r>
            <w:r w:rsidRPr="007D54F0">
              <w:rPr>
                <w:b/>
                <w:sz w:val="26"/>
                <w:szCs w:val="26"/>
                <w:lang w:val="en-US"/>
              </w:rPr>
              <w:t>.1.</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образования по профилю профессиональной деятельности</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 степень магистра или квалификация специалиста,</w:t>
            </w:r>
          </w:p>
          <w:p w:rsidR="00557568" w:rsidRPr="007D54F0" w:rsidRDefault="00557568" w:rsidP="00FB29EB">
            <w:pPr>
              <w:spacing w:after="0"/>
              <w:ind w:left="-57" w:right="-57"/>
              <w:rPr>
                <w:sz w:val="26"/>
                <w:szCs w:val="26"/>
              </w:rPr>
            </w:pPr>
            <w:r w:rsidRPr="007D54F0">
              <w:rPr>
                <w:sz w:val="26"/>
                <w:szCs w:val="26"/>
              </w:rPr>
              <w:t>0-степень бакалавра или 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1.2.</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Соответствие дополнительного образования профилю профессиональной деятельности</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1.3.</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Прохождение курсов повышения квалификации или переподготовки в соответствии с профилем профессиональной деятельности</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 xml:space="preserve">2-курсы переподготовки, </w:t>
            </w:r>
          </w:p>
          <w:p w:rsidR="00557568" w:rsidRPr="007D54F0" w:rsidRDefault="00557568" w:rsidP="00FB29EB">
            <w:pPr>
              <w:spacing w:after="0"/>
              <w:ind w:left="-57" w:right="-57"/>
              <w:rPr>
                <w:sz w:val="26"/>
                <w:szCs w:val="26"/>
              </w:rPr>
            </w:pPr>
            <w:r w:rsidRPr="007D54F0">
              <w:rPr>
                <w:sz w:val="26"/>
                <w:szCs w:val="26"/>
              </w:rPr>
              <w:t>1- курсы повышения квалификации,</w:t>
            </w:r>
          </w:p>
          <w:p w:rsidR="00557568" w:rsidRPr="007D54F0" w:rsidRDefault="00557568" w:rsidP="00FB29EB">
            <w:pPr>
              <w:spacing w:after="0"/>
              <w:ind w:left="-57" w:right="-57"/>
              <w:rPr>
                <w:sz w:val="26"/>
                <w:szCs w:val="26"/>
              </w:rPr>
            </w:pPr>
            <w:r w:rsidRPr="007D54F0">
              <w:rPr>
                <w:sz w:val="26"/>
                <w:szCs w:val="26"/>
              </w:rPr>
              <w:t>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1.4.</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ученой степени кандидата или доктора наук по профилю профессиональной деятельности</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 xml:space="preserve">2- доктора наук, </w:t>
            </w:r>
          </w:p>
          <w:p w:rsidR="00557568" w:rsidRPr="007D54F0" w:rsidRDefault="00557568" w:rsidP="00FB29EB">
            <w:pPr>
              <w:spacing w:after="0"/>
              <w:ind w:left="-57" w:right="-57"/>
              <w:rPr>
                <w:sz w:val="26"/>
                <w:szCs w:val="26"/>
              </w:rPr>
            </w:pPr>
            <w:r w:rsidRPr="007D54F0">
              <w:rPr>
                <w:sz w:val="26"/>
                <w:szCs w:val="26"/>
              </w:rPr>
              <w:t xml:space="preserve">1- кандидата наук, </w:t>
            </w:r>
          </w:p>
          <w:p w:rsidR="00557568" w:rsidRPr="007D54F0" w:rsidRDefault="00557568" w:rsidP="00FB29EB">
            <w:pPr>
              <w:spacing w:after="0"/>
              <w:ind w:left="-57" w:right="-57"/>
              <w:rPr>
                <w:sz w:val="26"/>
                <w:szCs w:val="26"/>
              </w:rPr>
            </w:pPr>
            <w:r w:rsidRPr="007D54F0">
              <w:rPr>
                <w:sz w:val="26"/>
                <w:szCs w:val="26"/>
              </w:rPr>
              <w:t>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1.5.</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Соответствие планируемого повышения квалификации или переподготовки профилю профессиональной деятельности</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9606" w:type="dxa"/>
            <w:gridSpan w:val="4"/>
            <w:shd w:val="clear" w:color="auto" w:fill="auto"/>
          </w:tcPr>
          <w:p w:rsidR="00557568" w:rsidRPr="007D54F0" w:rsidRDefault="00557568" w:rsidP="00FB29EB">
            <w:pPr>
              <w:spacing w:after="0"/>
              <w:ind w:left="-57" w:right="-57"/>
              <w:jc w:val="center"/>
              <w:rPr>
                <w:sz w:val="26"/>
                <w:szCs w:val="26"/>
              </w:rPr>
            </w:pPr>
            <w:r w:rsidRPr="007D54F0">
              <w:rPr>
                <w:b/>
                <w:sz w:val="26"/>
                <w:szCs w:val="26"/>
              </w:rPr>
              <w:t>по разделу 2</w:t>
            </w: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Формулирование конкретных целей профессиональной деятельности, связанных с образованием обучающихся </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Формулирование конкретных целей профессиональной деятельности, связанных с улучшением работы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Наличие мотивов профессиональ-ной деятельности, связанных с образованием </w:t>
            </w:r>
            <w:r w:rsidRPr="007D54F0">
              <w:rPr>
                <w:sz w:val="26"/>
                <w:szCs w:val="26"/>
              </w:rPr>
              <w:lastRenderedPageBreak/>
              <w:t xml:space="preserve">обучающихся </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lastRenderedPageBreak/>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lastRenderedPageBreak/>
              <w:t>2.4.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мотивов профессиональ-ной деятельности, связанных с улучшением работы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Участие в проектировании и реализации педагогических инициатив в работе с учащимися</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2.6.</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Участие в проектировании и реализации инициатив по улучшению работы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2.7.</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Участие в проектировании и реализации инициатив по улучшению работы с социальными партнерами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2.8.</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Участие в проектировании и реализации инициатив в работе с родителями учащихся</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2.9.</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Согласованность инициатив со стратегическими ориентирами развития образования в регионе</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2.10.</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Наличие отмеченных профессиональных достижений </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2-на федеральном уровне,</w:t>
            </w:r>
          </w:p>
          <w:p w:rsidR="00557568" w:rsidRPr="007D54F0" w:rsidRDefault="00557568" w:rsidP="00FB29EB">
            <w:pPr>
              <w:spacing w:after="0"/>
              <w:ind w:left="-57" w:right="-57"/>
              <w:rPr>
                <w:sz w:val="26"/>
                <w:szCs w:val="26"/>
              </w:rPr>
            </w:pPr>
            <w:r w:rsidRPr="007D54F0">
              <w:rPr>
                <w:sz w:val="26"/>
                <w:szCs w:val="26"/>
              </w:rPr>
              <w:t>1-на региональном уровне,</w:t>
            </w:r>
          </w:p>
          <w:p w:rsidR="00557568" w:rsidRPr="007D54F0" w:rsidRDefault="00557568" w:rsidP="00FB29EB">
            <w:pPr>
              <w:spacing w:after="0"/>
              <w:ind w:left="-57" w:right="-57"/>
              <w:rPr>
                <w:sz w:val="26"/>
                <w:szCs w:val="26"/>
              </w:rPr>
            </w:pPr>
            <w:r w:rsidRPr="007D54F0">
              <w:rPr>
                <w:sz w:val="26"/>
                <w:szCs w:val="26"/>
              </w:rPr>
              <w:t>0-на более низком уровне или 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9606" w:type="dxa"/>
            <w:gridSpan w:val="4"/>
            <w:shd w:val="clear" w:color="auto" w:fill="auto"/>
          </w:tcPr>
          <w:p w:rsidR="00557568" w:rsidRPr="007D54F0" w:rsidRDefault="00557568" w:rsidP="00FB29EB">
            <w:pPr>
              <w:spacing w:after="0"/>
              <w:ind w:left="-57" w:right="-57"/>
              <w:jc w:val="center"/>
              <w:rPr>
                <w:sz w:val="26"/>
                <w:szCs w:val="26"/>
              </w:rPr>
            </w:pPr>
            <w:r w:rsidRPr="007D54F0">
              <w:rPr>
                <w:b/>
                <w:sz w:val="26"/>
                <w:szCs w:val="26"/>
              </w:rPr>
              <w:t>по разделу 3</w:t>
            </w: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3.1</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Участие в разработке ООП образовательной организации</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3.2.</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Участие в разработке учебной программы по предмету</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3.3.</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Участие в разработке или модернизации методики обучения</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3.4.</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Участие в разработке или модернизации образовательной технологии</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3.5.</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Участие в разработке или модернизации средств обучения</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lastRenderedPageBreak/>
              <w:t>3.6.</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Учет индивидуальных особенностей учащихся в построении образовательного процесса</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3.7.</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Использование современных оценочных средств для определения успешности учащихся</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3.8.</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Участие в организации и реализации внеурочной деятельности, дополнительного образования по предмету</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3.9.</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Наличие взаимодействия с коллегами в развитии школы, в управлении школой, в опытно-экспериментальной работе</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3.10</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Использование различных форм взаимодействия с родителями для решения проблем учащихся</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jc w:val="center"/>
              <w:rPr>
                <w:b/>
                <w:sz w:val="26"/>
                <w:szCs w:val="26"/>
              </w:rPr>
            </w:pPr>
            <w:r w:rsidRPr="007D54F0">
              <w:rPr>
                <w:b/>
                <w:sz w:val="26"/>
                <w:szCs w:val="26"/>
              </w:rPr>
              <w:t>3.11.</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557568" w:rsidRPr="007D54F0" w:rsidRDefault="00557568" w:rsidP="00FB29EB">
            <w:pPr>
              <w:spacing w:after="0"/>
              <w:ind w:left="-57" w:right="-57"/>
              <w:rPr>
                <w:sz w:val="26"/>
                <w:szCs w:val="26"/>
              </w:rPr>
            </w:pPr>
            <w:r w:rsidRPr="007D54F0">
              <w:rPr>
                <w:sz w:val="26"/>
                <w:szCs w:val="26"/>
              </w:rPr>
              <w:t xml:space="preserve">Привлечение социальных партнеров к участию в образовательном процессе </w:t>
            </w:r>
          </w:p>
        </w:tc>
        <w:tc>
          <w:tcPr>
            <w:tcW w:w="2700" w:type="dxa"/>
            <w:tcBorders>
              <w:top w:val="single" w:sz="4" w:space="0" w:color="auto"/>
              <w:left w:val="single" w:sz="4" w:space="0" w:color="auto"/>
              <w:bottom w:val="single" w:sz="4" w:space="0" w:color="auto"/>
              <w:right w:val="single" w:sz="4" w:space="0" w:color="auto"/>
            </w:tcBorders>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9606" w:type="dxa"/>
            <w:gridSpan w:val="4"/>
            <w:shd w:val="clear" w:color="auto" w:fill="auto"/>
          </w:tcPr>
          <w:p w:rsidR="00557568" w:rsidRPr="007D54F0" w:rsidRDefault="00557568" w:rsidP="00FB29EB">
            <w:pPr>
              <w:spacing w:after="0"/>
              <w:ind w:left="-57" w:right="-57"/>
              <w:jc w:val="center"/>
              <w:rPr>
                <w:sz w:val="26"/>
                <w:szCs w:val="26"/>
              </w:rPr>
            </w:pPr>
            <w:r w:rsidRPr="007D54F0">
              <w:rPr>
                <w:b/>
                <w:sz w:val="26"/>
                <w:szCs w:val="26"/>
              </w:rPr>
              <w:t>по разделу 4</w:t>
            </w: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4.1.</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Уровень учебных достижений учащихся по предмету </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2-выше среднего по региону по результатам независимой оценки,</w:t>
            </w:r>
          </w:p>
          <w:p w:rsidR="00557568" w:rsidRPr="007D54F0" w:rsidRDefault="00557568" w:rsidP="00FB29EB">
            <w:pPr>
              <w:spacing w:after="0"/>
              <w:ind w:left="-57" w:right="-57"/>
              <w:rPr>
                <w:sz w:val="26"/>
                <w:szCs w:val="26"/>
              </w:rPr>
            </w:pPr>
            <w:r w:rsidRPr="007D54F0">
              <w:rPr>
                <w:sz w:val="26"/>
                <w:szCs w:val="26"/>
              </w:rPr>
              <w:t>1-средний по региону по результатам независимой оценки,</w:t>
            </w:r>
          </w:p>
          <w:p w:rsidR="00557568" w:rsidRPr="007D54F0" w:rsidRDefault="00557568" w:rsidP="00FB29EB">
            <w:pPr>
              <w:spacing w:after="0"/>
              <w:ind w:left="-57" w:right="-57"/>
              <w:rPr>
                <w:sz w:val="26"/>
                <w:szCs w:val="26"/>
              </w:rPr>
            </w:pPr>
            <w:r w:rsidRPr="007D54F0">
              <w:rPr>
                <w:sz w:val="26"/>
                <w:szCs w:val="26"/>
              </w:rPr>
              <w:t>0-ниже среднего по региону</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4.2.</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Победы учащихся на предметных конкурсах, олимпиадах</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 xml:space="preserve">2-федерального уровня, </w:t>
            </w:r>
          </w:p>
          <w:p w:rsidR="00557568" w:rsidRPr="007D54F0" w:rsidRDefault="00557568" w:rsidP="00FB29EB">
            <w:pPr>
              <w:spacing w:after="0"/>
              <w:ind w:left="-57" w:right="-57"/>
              <w:rPr>
                <w:sz w:val="26"/>
                <w:szCs w:val="26"/>
              </w:rPr>
            </w:pPr>
            <w:r w:rsidRPr="007D54F0">
              <w:rPr>
                <w:sz w:val="26"/>
                <w:szCs w:val="26"/>
              </w:rPr>
              <w:t>1-регионального уровня,</w:t>
            </w:r>
          </w:p>
          <w:p w:rsidR="00557568" w:rsidRPr="007D54F0" w:rsidRDefault="00557568" w:rsidP="00FB29EB">
            <w:pPr>
              <w:spacing w:after="0"/>
              <w:ind w:left="-57" w:right="-57"/>
              <w:rPr>
                <w:sz w:val="26"/>
                <w:szCs w:val="26"/>
              </w:rPr>
            </w:pPr>
            <w:r w:rsidRPr="007D54F0">
              <w:rPr>
                <w:sz w:val="26"/>
                <w:szCs w:val="26"/>
              </w:rPr>
              <w:t>0-более низкого уровня или 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4.3.</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положительной динамики достижений учащихся по предмету за последние 5 лет</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4.4.</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Наличие результатов методической </w:t>
            </w:r>
            <w:r w:rsidRPr="007D54F0">
              <w:rPr>
                <w:sz w:val="26"/>
                <w:szCs w:val="26"/>
              </w:rPr>
              <w:lastRenderedPageBreak/>
              <w:t>деятельности за последние 5 лет</w:t>
            </w:r>
          </w:p>
        </w:tc>
        <w:tc>
          <w:tcPr>
            <w:tcW w:w="2700" w:type="dxa"/>
            <w:vAlign w:val="center"/>
          </w:tcPr>
          <w:p w:rsidR="00557568" w:rsidRPr="007D54F0" w:rsidRDefault="00557568" w:rsidP="00FB29EB">
            <w:pPr>
              <w:spacing w:after="0"/>
              <w:ind w:left="-57" w:right="-57"/>
              <w:rPr>
                <w:sz w:val="26"/>
                <w:szCs w:val="26"/>
              </w:rPr>
            </w:pPr>
            <w:r w:rsidRPr="007D54F0">
              <w:rPr>
                <w:sz w:val="26"/>
                <w:szCs w:val="26"/>
              </w:rPr>
              <w:lastRenderedPageBreak/>
              <w:t xml:space="preserve">2-да, 1-в какой-то </w:t>
            </w:r>
            <w:r w:rsidRPr="007D54F0">
              <w:rPr>
                <w:sz w:val="26"/>
                <w:szCs w:val="26"/>
              </w:rPr>
              <w:lastRenderedPageBreak/>
              <w:t>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lastRenderedPageBreak/>
              <w:t>4.5.</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результатов проектной деятельности за последние 5 лет</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4.6.</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преодоленных во взаимодействии с родителями проблем учащихся</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4.7.</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Наличие реализованных совместно с социальными партнерами проектов (дел, мероприятий)</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9606" w:type="dxa"/>
            <w:gridSpan w:val="4"/>
            <w:shd w:val="clear" w:color="auto" w:fill="auto"/>
          </w:tcPr>
          <w:p w:rsidR="00557568" w:rsidRPr="007D54F0" w:rsidRDefault="00557568" w:rsidP="00FB29EB">
            <w:pPr>
              <w:spacing w:after="0"/>
              <w:ind w:left="-57" w:right="-57"/>
              <w:jc w:val="center"/>
              <w:rPr>
                <w:sz w:val="26"/>
                <w:szCs w:val="26"/>
              </w:rPr>
            </w:pPr>
            <w:r w:rsidRPr="007D54F0">
              <w:rPr>
                <w:b/>
                <w:sz w:val="26"/>
                <w:szCs w:val="26"/>
              </w:rPr>
              <w:t>по разделу 5</w:t>
            </w: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5.1.</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Наличие целей развития собственной профессиональной деятельности, соответствующих стратегии развития образовательной организации </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5.2.</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 xml:space="preserve">Наличие целей развития собственной профессиональной деятельности, соответствующих стратегии развития системы образования региона </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5.3.</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Соответствие собственных профессиональных задач поставленным целям</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5.4.</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Соответствие собственных профессиональных задач уровню своего профессионального образования и планам его повышения</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17" w:type="dxa"/>
            <w:shd w:val="clear" w:color="auto" w:fill="auto"/>
            <w:vAlign w:val="center"/>
          </w:tcPr>
          <w:p w:rsidR="00557568" w:rsidRPr="007D54F0" w:rsidRDefault="00557568" w:rsidP="00FB29EB">
            <w:pPr>
              <w:spacing w:after="0"/>
              <w:ind w:left="-57" w:right="-57"/>
              <w:rPr>
                <w:b/>
                <w:sz w:val="26"/>
                <w:szCs w:val="26"/>
              </w:rPr>
            </w:pPr>
            <w:r w:rsidRPr="007D54F0">
              <w:rPr>
                <w:b/>
                <w:sz w:val="26"/>
                <w:szCs w:val="26"/>
              </w:rPr>
              <w:t>5.5.</w:t>
            </w:r>
          </w:p>
        </w:tc>
        <w:tc>
          <w:tcPr>
            <w:tcW w:w="4871" w:type="dxa"/>
            <w:shd w:val="clear" w:color="auto" w:fill="auto"/>
            <w:vAlign w:val="center"/>
          </w:tcPr>
          <w:p w:rsidR="00557568" w:rsidRPr="007D54F0" w:rsidRDefault="00557568" w:rsidP="00FB29EB">
            <w:pPr>
              <w:spacing w:after="0"/>
              <w:ind w:left="-57" w:right="-57"/>
              <w:rPr>
                <w:sz w:val="26"/>
                <w:szCs w:val="26"/>
              </w:rPr>
            </w:pPr>
            <w:r w:rsidRPr="007D54F0">
              <w:rPr>
                <w:sz w:val="26"/>
                <w:szCs w:val="26"/>
              </w:rPr>
              <w:t>Соответствие собственных профессиональных задач уровню своей профессиональной деятельности</w:t>
            </w:r>
          </w:p>
        </w:tc>
        <w:tc>
          <w:tcPr>
            <w:tcW w:w="2700" w:type="dxa"/>
            <w:vAlign w:val="center"/>
          </w:tcPr>
          <w:p w:rsidR="00557568" w:rsidRPr="007D54F0" w:rsidRDefault="00557568" w:rsidP="00FB29EB">
            <w:pPr>
              <w:spacing w:after="0"/>
              <w:ind w:left="-57" w:right="-57"/>
              <w:rPr>
                <w:sz w:val="26"/>
                <w:szCs w:val="26"/>
              </w:rPr>
            </w:pPr>
            <w:r w:rsidRPr="007D54F0">
              <w:rPr>
                <w:sz w:val="26"/>
                <w:szCs w:val="26"/>
              </w:rPr>
              <w:t>2-да, 1-в какой-то степени, 0-нет</w:t>
            </w:r>
          </w:p>
        </w:tc>
        <w:tc>
          <w:tcPr>
            <w:tcW w:w="1218" w:type="dxa"/>
            <w:shd w:val="clear" w:color="auto" w:fill="auto"/>
            <w:vAlign w:val="center"/>
          </w:tcPr>
          <w:p w:rsidR="00557568" w:rsidRPr="007D54F0" w:rsidRDefault="00557568" w:rsidP="00FB29EB">
            <w:pPr>
              <w:spacing w:after="0"/>
              <w:ind w:left="-57" w:right="-57"/>
              <w:rPr>
                <w:sz w:val="26"/>
                <w:szCs w:val="26"/>
              </w:rPr>
            </w:pPr>
          </w:p>
        </w:tc>
      </w:tr>
      <w:tr w:rsidR="00557568" w:rsidRPr="007D54F0" w:rsidTr="00FB29EB">
        <w:tc>
          <w:tcPr>
            <w:tcW w:w="8388" w:type="dxa"/>
            <w:gridSpan w:val="3"/>
            <w:shd w:val="clear" w:color="auto" w:fill="auto"/>
            <w:vAlign w:val="center"/>
          </w:tcPr>
          <w:p w:rsidR="00557568" w:rsidRPr="007D54F0" w:rsidRDefault="00557568" w:rsidP="00FB29EB">
            <w:pPr>
              <w:spacing w:after="0"/>
              <w:ind w:left="-57" w:right="-57"/>
              <w:jc w:val="right"/>
              <w:rPr>
                <w:b/>
                <w:sz w:val="26"/>
                <w:szCs w:val="26"/>
              </w:rPr>
            </w:pPr>
            <w:r w:rsidRPr="007D54F0">
              <w:rPr>
                <w:b/>
                <w:sz w:val="26"/>
                <w:szCs w:val="26"/>
              </w:rPr>
              <w:t>Всего (из 76):</w:t>
            </w:r>
          </w:p>
        </w:tc>
        <w:tc>
          <w:tcPr>
            <w:tcW w:w="1218" w:type="dxa"/>
            <w:shd w:val="clear" w:color="auto" w:fill="auto"/>
            <w:vAlign w:val="center"/>
          </w:tcPr>
          <w:p w:rsidR="00557568" w:rsidRPr="007D54F0" w:rsidRDefault="00557568" w:rsidP="00FB29EB">
            <w:pPr>
              <w:spacing w:after="0"/>
              <w:ind w:left="-57" w:right="-57"/>
              <w:rPr>
                <w:b/>
                <w:sz w:val="26"/>
                <w:szCs w:val="26"/>
              </w:rPr>
            </w:pPr>
          </w:p>
        </w:tc>
      </w:tr>
    </w:tbl>
    <w:p w:rsidR="00557568" w:rsidRDefault="00557568" w:rsidP="00557568">
      <w:pPr>
        <w:spacing w:after="0"/>
        <w:rPr>
          <w:rFonts w:ascii="Times New Roman" w:hAnsi="Times New Roman"/>
          <w:sz w:val="26"/>
          <w:szCs w:val="26"/>
          <w:lang w:val="en-US"/>
        </w:rPr>
      </w:pPr>
    </w:p>
    <w:p w:rsidR="00557568" w:rsidRPr="007D54F0" w:rsidRDefault="00557568" w:rsidP="00557568">
      <w:pPr>
        <w:spacing w:after="0"/>
        <w:ind w:firstLine="360"/>
        <w:jc w:val="center"/>
        <w:rPr>
          <w:b/>
          <w:sz w:val="28"/>
          <w:szCs w:val="28"/>
        </w:rPr>
      </w:pPr>
      <w:r>
        <w:rPr>
          <w:b/>
          <w:sz w:val="28"/>
          <w:szCs w:val="28"/>
        </w:rPr>
        <w:br w:type="page"/>
      </w:r>
      <w:r w:rsidRPr="007D54F0">
        <w:rPr>
          <w:b/>
          <w:sz w:val="28"/>
          <w:szCs w:val="28"/>
        </w:rPr>
        <w:lastRenderedPageBreak/>
        <w:t>Пояснения к матрицам оценки</w:t>
      </w:r>
    </w:p>
    <w:p w:rsidR="00557568" w:rsidRPr="007D54F0" w:rsidRDefault="00557568" w:rsidP="00557568">
      <w:pPr>
        <w:spacing w:after="0"/>
        <w:jc w:val="both"/>
        <w:rPr>
          <w:b/>
          <w:sz w:val="28"/>
          <w:szCs w:val="28"/>
        </w:rPr>
      </w:pPr>
    </w:p>
    <w:p w:rsidR="00557568" w:rsidRPr="007D54F0" w:rsidRDefault="00557568" w:rsidP="00557568">
      <w:pPr>
        <w:spacing w:after="0"/>
        <w:jc w:val="center"/>
        <w:rPr>
          <w:b/>
          <w:sz w:val="28"/>
          <w:szCs w:val="28"/>
        </w:rPr>
      </w:pPr>
      <w:r w:rsidRPr="007D54F0">
        <w:rPr>
          <w:b/>
          <w:sz w:val="28"/>
          <w:szCs w:val="28"/>
        </w:rPr>
        <w:t>Пояснения по разделу 1.</w:t>
      </w:r>
    </w:p>
    <w:p w:rsidR="00557568" w:rsidRPr="007D54F0" w:rsidRDefault="00557568" w:rsidP="00557568">
      <w:pPr>
        <w:spacing w:after="0"/>
        <w:jc w:val="center"/>
        <w:rPr>
          <w:b/>
          <w:sz w:val="28"/>
          <w:szCs w:val="28"/>
        </w:rPr>
      </w:pPr>
      <w:r w:rsidRPr="007D54F0">
        <w:rPr>
          <w:b/>
          <w:sz w:val="28"/>
          <w:szCs w:val="28"/>
        </w:rPr>
        <w:t>Профессиональное образование</w:t>
      </w:r>
    </w:p>
    <w:p w:rsidR="00557568" w:rsidRPr="007D54F0" w:rsidRDefault="00557568" w:rsidP="00557568">
      <w:pPr>
        <w:spacing w:after="0"/>
        <w:ind w:firstLine="567"/>
        <w:jc w:val="both"/>
        <w:rPr>
          <w:sz w:val="28"/>
          <w:szCs w:val="28"/>
        </w:rPr>
      </w:pPr>
      <w:r w:rsidRPr="007D54F0">
        <w:rPr>
          <w:sz w:val="28"/>
          <w:szCs w:val="28"/>
        </w:rPr>
        <w:t xml:space="preserve">Квалификационный справочник определяет для учителя вид необходимого профессионального образования и, в зависимости от него, необходимость наличия соответствующего дополнительного образования – всего 8 вариантов комбинаций базового и дополнительного профессионального образования: </w:t>
      </w:r>
    </w:p>
    <w:p w:rsidR="00557568" w:rsidRPr="007D54F0" w:rsidRDefault="00557568" w:rsidP="00557568">
      <w:pPr>
        <w:spacing w:after="0"/>
        <w:jc w:val="right"/>
        <w:rPr>
          <w:sz w:val="28"/>
          <w:szCs w:val="28"/>
        </w:rPr>
      </w:pPr>
      <w:r w:rsidRPr="007D54F0">
        <w:rPr>
          <w:sz w:val="28"/>
          <w:szCs w:val="28"/>
        </w:rPr>
        <w:t xml:space="preserve">Таблица 1 </w:t>
      </w:r>
    </w:p>
    <w:tbl>
      <w:tblPr>
        <w:tblW w:w="9928" w:type="dxa"/>
        <w:jc w:val="center"/>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440"/>
        <w:gridCol w:w="4768"/>
      </w:tblGrid>
      <w:tr w:rsidR="00557568" w:rsidRPr="007D54F0" w:rsidTr="00FB29EB">
        <w:trPr>
          <w:jc w:val="center"/>
        </w:trPr>
        <w:tc>
          <w:tcPr>
            <w:tcW w:w="720" w:type="dxa"/>
          </w:tcPr>
          <w:p w:rsidR="00557568" w:rsidRPr="007D54F0" w:rsidRDefault="00557568" w:rsidP="00FB29EB">
            <w:pPr>
              <w:spacing w:after="0"/>
              <w:jc w:val="center"/>
              <w:rPr>
                <w:b/>
                <w:sz w:val="26"/>
                <w:szCs w:val="26"/>
              </w:rPr>
            </w:pPr>
            <w:r w:rsidRPr="007D54F0">
              <w:rPr>
                <w:b/>
                <w:sz w:val="26"/>
                <w:szCs w:val="26"/>
              </w:rPr>
              <w:t>№</w:t>
            </w:r>
          </w:p>
        </w:tc>
        <w:tc>
          <w:tcPr>
            <w:tcW w:w="4440" w:type="dxa"/>
            <w:shd w:val="clear" w:color="auto" w:fill="auto"/>
          </w:tcPr>
          <w:p w:rsidR="00557568" w:rsidRPr="007D54F0" w:rsidRDefault="00557568" w:rsidP="00FB29EB">
            <w:pPr>
              <w:spacing w:after="0"/>
              <w:jc w:val="center"/>
              <w:rPr>
                <w:b/>
                <w:sz w:val="26"/>
                <w:szCs w:val="26"/>
              </w:rPr>
            </w:pPr>
            <w:r w:rsidRPr="007D54F0">
              <w:rPr>
                <w:b/>
                <w:sz w:val="26"/>
                <w:szCs w:val="26"/>
              </w:rPr>
              <w:t>Профессиональное образование</w:t>
            </w:r>
          </w:p>
        </w:tc>
        <w:tc>
          <w:tcPr>
            <w:tcW w:w="4768" w:type="dxa"/>
            <w:shd w:val="clear" w:color="auto" w:fill="auto"/>
          </w:tcPr>
          <w:p w:rsidR="00557568" w:rsidRPr="007D54F0" w:rsidRDefault="00557568" w:rsidP="00FB29EB">
            <w:pPr>
              <w:spacing w:after="0"/>
              <w:jc w:val="center"/>
              <w:rPr>
                <w:b/>
                <w:sz w:val="26"/>
                <w:szCs w:val="26"/>
              </w:rPr>
            </w:pPr>
            <w:r w:rsidRPr="007D54F0">
              <w:rPr>
                <w:b/>
                <w:sz w:val="26"/>
                <w:szCs w:val="26"/>
              </w:rPr>
              <w:t>Дополнительное профессиональное образование</w:t>
            </w:r>
          </w:p>
        </w:tc>
      </w:tr>
      <w:tr w:rsidR="00557568" w:rsidRPr="007D54F0" w:rsidTr="00FB29EB">
        <w:trPr>
          <w:jc w:val="center"/>
        </w:trPr>
        <w:tc>
          <w:tcPr>
            <w:tcW w:w="720" w:type="dxa"/>
            <w:vAlign w:val="center"/>
          </w:tcPr>
          <w:p w:rsidR="00557568" w:rsidRPr="007D54F0" w:rsidRDefault="00557568" w:rsidP="00FB29EB">
            <w:pPr>
              <w:spacing w:after="0"/>
              <w:jc w:val="center"/>
              <w:rPr>
                <w:b/>
                <w:sz w:val="26"/>
                <w:szCs w:val="26"/>
              </w:rPr>
            </w:pPr>
            <w:r w:rsidRPr="007D54F0">
              <w:rPr>
                <w:b/>
                <w:sz w:val="26"/>
                <w:szCs w:val="26"/>
              </w:rPr>
              <w:t>1</w:t>
            </w:r>
          </w:p>
        </w:tc>
        <w:tc>
          <w:tcPr>
            <w:tcW w:w="4440" w:type="dxa"/>
            <w:shd w:val="clear" w:color="auto" w:fill="auto"/>
            <w:vAlign w:val="center"/>
          </w:tcPr>
          <w:p w:rsidR="00557568" w:rsidRPr="007D54F0" w:rsidRDefault="00557568" w:rsidP="00FB29EB">
            <w:pPr>
              <w:spacing w:after="0"/>
              <w:rPr>
                <w:sz w:val="26"/>
                <w:szCs w:val="26"/>
              </w:rPr>
            </w:pPr>
            <w:r w:rsidRPr="007D54F0">
              <w:rPr>
                <w:sz w:val="26"/>
                <w:szCs w:val="26"/>
              </w:rPr>
              <w:t>Высшее профессиональное образование по направлению подготовки «Образование и педагогика»</w:t>
            </w:r>
          </w:p>
        </w:tc>
        <w:tc>
          <w:tcPr>
            <w:tcW w:w="4768" w:type="dxa"/>
            <w:shd w:val="clear" w:color="auto" w:fill="auto"/>
          </w:tcPr>
          <w:p w:rsidR="00557568" w:rsidRPr="007D54F0" w:rsidRDefault="00557568" w:rsidP="00FB29EB">
            <w:pPr>
              <w:spacing w:after="0"/>
              <w:rPr>
                <w:sz w:val="26"/>
                <w:szCs w:val="26"/>
              </w:rPr>
            </w:pPr>
          </w:p>
        </w:tc>
      </w:tr>
      <w:tr w:rsidR="00557568" w:rsidRPr="007D54F0" w:rsidTr="00FB29EB">
        <w:trPr>
          <w:jc w:val="center"/>
        </w:trPr>
        <w:tc>
          <w:tcPr>
            <w:tcW w:w="720" w:type="dxa"/>
            <w:vAlign w:val="center"/>
          </w:tcPr>
          <w:p w:rsidR="00557568" w:rsidRPr="007D54F0" w:rsidRDefault="00557568" w:rsidP="00FB29EB">
            <w:pPr>
              <w:spacing w:after="0"/>
              <w:jc w:val="center"/>
              <w:rPr>
                <w:b/>
                <w:sz w:val="26"/>
                <w:szCs w:val="26"/>
              </w:rPr>
            </w:pPr>
            <w:r w:rsidRPr="007D54F0">
              <w:rPr>
                <w:b/>
                <w:sz w:val="26"/>
                <w:szCs w:val="26"/>
              </w:rPr>
              <w:t>2</w:t>
            </w:r>
          </w:p>
        </w:tc>
        <w:tc>
          <w:tcPr>
            <w:tcW w:w="4440" w:type="dxa"/>
            <w:shd w:val="clear" w:color="auto" w:fill="auto"/>
            <w:vAlign w:val="center"/>
          </w:tcPr>
          <w:p w:rsidR="00557568" w:rsidRPr="007D54F0" w:rsidRDefault="00557568" w:rsidP="00FB29EB">
            <w:pPr>
              <w:spacing w:after="0"/>
              <w:rPr>
                <w:sz w:val="26"/>
                <w:szCs w:val="26"/>
              </w:rPr>
            </w:pPr>
            <w:r w:rsidRPr="007D54F0">
              <w:rPr>
                <w:sz w:val="26"/>
                <w:szCs w:val="26"/>
              </w:rPr>
              <w:t>Среднее профессиональное образование по направлению подготовки «Образование и педагогика»</w:t>
            </w:r>
          </w:p>
        </w:tc>
        <w:tc>
          <w:tcPr>
            <w:tcW w:w="4768" w:type="dxa"/>
            <w:shd w:val="clear" w:color="auto" w:fill="auto"/>
          </w:tcPr>
          <w:p w:rsidR="00557568" w:rsidRPr="007D54F0" w:rsidRDefault="00557568" w:rsidP="00FB29EB">
            <w:pPr>
              <w:spacing w:after="0"/>
              <w:rPr>
                <w:sz w:val="26"/>
                <w:szCs w:val="26"/>
              </w:rPr>
            </w:pPr>
          </w:p>
        </w:tc>
      </w:tr>
      <w:tr w:rsidR="00557568" w:rsidRPr="007D54F0" w:rsidTr="00FB29EB">
        <w:trPr>
          <w:jc w:val="center"/>
        </w:trPr>
        <w:tc>
          <w:tcPr>
            <w:tcW w:w="720" w:type="dxa"/>
            <w:vAlign w:val="center"/>
          </w:tcPr>
          <w:p w:rsidR="00557568" w:rsidRPr="007D54F0" w:rsidRDefault="00557568" w:rsidP="00FB29EB">
            <w:pPr>
              <w:spacing w:after="0"/>
              <w:jc w:val="center"/>
              <w:rPr>
                <w:b/>
                <w:sz w:val="26"/>
                <w:szCs w:val="26"/>
              </w:rPr>
            </w:pPr>
            <w:r w:rsidRPr="007D54F0">
              <w:rPr>
                <w:b/>
                <w:sz w:val="26"/>
                <w:szCs w:val="26"/>
              </w:rPr>
              <w:t>3</w:t>
            </w:r>
          </w:p>
        </w:tc>
        <w:tc>
          <w:tcPr>
            <w:tcW w:w="4440" w:type="dxa"/>
            <w:shd w:val="clear" w:color="auto" w:fill="auto"/>
            <w:vAlign w:val="center"/>
          </w:tcPr>
          <w:p w:rsidR="00557568" w:rsidRPr="007D54F0" w:rsidRDefault="00557568" w:rsidP="00FB29EB">
            <w:pPr>
              <w:spacing w:after="0"/>
              <w:rPr>
                <w:sz w:val="26"/>
                <w:szCs w:val="26"/>
              </w:rPr>
            </w:pPr>
            <w:r w:rsidRPr="007D54F0">
              <w:rPr>
                <w:sz w:val="26"/>
                <w:szCs w:val="26"/>
              </w:rPr>
              <w:t>Высшее профессиональное образование в области, соответствующей преподаваемому предмету</w:t>
            </w:r>
          </w:p>
        </w:tc>
        <w:tc>
          <w:tcPr>
            <w:tcW w:w="4768" w:type="dxa"/>
            <w:shd w:val="clear" w:color="auto" w:fill="auto"/>
          </w:tcPr>
          <w:p w:rsidR="00557568" w:rsidRPr="007D54F0" w:rsidRDefault="00557568" w:rsidP="00FB29EB">
            <w:pPr>
              <w:spacing w:after="0"/>
              <w:rPr>
                <w:sz w:val="26"/>
                <w:szCs w:val="26"/>
              </w:rPr>
            </w:pPr>
          </w:p>
        </w:tc>
      </w:tr>
      <w:tr w:rsidR="00557568" w:rsidRPr="007D54F0" w:rsidTr="00FB29EB">
        <w:trPr>
          <w:jc w:val="center"/>
        </w:trPr>
        <w:tc>
          <w:tcPr>
            <w:tcW w:w="720" w:type="dxa"/>
            <w:vAlign w:val="center"/>
          </w:tcPr>
          <w:p w:rsidR="00557568" w:rsidRPr="007D54F0" w:rsidRDefault="00557568" w:rsidP="00FB29EB">
            <w:pPr>
              <w:spacing w:after="0"/>
              <w:jc w:val="center"/>
              <w:rPr>
                <w:b/>
                <w:sz w:val="26"/>
                <w:szCs w:val="26"/>
              </w:rPr>
            </w:pPr>
            <w:r w:rsidRPr="007D54F0">
              <w:rPr>
                <w:b/>
                <w:sz w:val="26"/>
                <w:szCs w:val="26"/>
              </w:rPr>
              <w:t>4</w:t>
            </w:r>
          </w:p>
        </w:tc>
        <w:tc>
          <w:tcPr>
            <w:tcW w:w="4440" w:type="dxa"/>
            <w:shd w:val="clear" w:color="auto" w:fill="auto"/>
            <w:vAlign w:val="center"/>
          </w:tcPr>
          <w:p w:rsidR="00557568" w:rsidRPr="007D54F0" w:rsidRDefault="00557568" w:rsidP="00FB29EB">
            <w:pPr>
              <w:spacing w:after="0"/>
              <w:rPr>
                <w:sz w:val="26"/>
                <w:szCs w:val="26"/>
              </w:rPr>
            </w:pPr>
            <w:r w:rsidRPr="007D54F0">
              <w:rPr>
                <w:sz w:val="26"/>
                <w:szCs w:val="26"/>
              </w:rPr>
              <w:t>Среднее профессиональное образование в области, соответствующей преподаваемому предмету</w:t>
            </w:r>
          </w:p>
        </w:tc>
        <w:tc>
          <w:tcPr>
            <w:tcW w:w="4768" w:type="dxa"/>
            <w:shd w:val="clear" w:color="auto" w:fill="auto"/>
          </w:tcPr>
          <w:p w:rsidR="00557568" w:rsidRPr="007D54F0" w:rsidRDefault="00557568" w:rsidP="00FB29EB">
            <w:pPr>
              <w:spacing w:after="0"/>
              <w:rPr>
                <w:sz w:val="26"/>
                <w:szCs w:val="26"/>
              </w:rPr>
            </w:pPr>
          </w:p>
        </w:tc>
      </w:tr>
      <w:tr w:rsidR="00557568" w:rsidRPr="007D54F0" w:rsidTr="00FB29EB">
        <w:trPr>
          <w:jc w:val="center"/>
        </w:trPr>
        <w:tc>
          <w:tcPr>
            <w:tcW w:w="720" w:type="dxa"/>
            <w:vAlign w:val="center"/>
          </w:tcPr>
          <w:p w:rsidR="00557568" w:rsidRPr="007D54F0" w:rsidRDefault="00557568" w:rsidP="00FB29EB">
            <w:pPr>
              <w:spacing w:after="0"/>
              <w:jc w:val="center"/>
              <w:rPr>
                <w:b/>
                <w:sz w:val="26"/>
                <w:szCs w:val="26"/>
              </w:rPr>
            </w:pPr>
            <w:r w:rsidRPr="007D54F0">
              <w:rPr>
                <w:b/>
                <w:sz w:val="26"/>
                <w:szCs w:val="26"/>
              </w:rPr>
              <w:t>5</w:t>
            </w:r>
          </w:p>
        </w:tc>
        <w:tc>
          <w:tcPr>
            <w:tcW w:w="4440" w:type="dxa"/>
            <w:shd w:val="clear" w:color="auto" w:fill="auto"/>
            <w:vAlign w:val="center"/>
          </w:tcPr>
          <w:p w:rsidR="00557568" w:rsidRPr="007D54F0" w:rsidRDefault="00557568" w:rsidP="00FB29EB">
            <w:pPr>
              <w:spacing w:after="0"/>
              <w:rPr>
                <w:sz w:val="26"/>
                <w:szCs w:val="26"/>
              </w:rPr>
            </w:pPr>
            <w:r w:rsidRPr="007D54F0">
              <w:rPr>
                <w:sz w:val="26"/>
                <w:szCs w:val="26"/>
              </w:rPr>
              <w:t>Высшее профессиональное образование по направлению деятельности в образовательном учреждении</w:t>
            </w:r>
          </w:p>
        </w:tc>
        <w:tc>
          <w:tcPr>
            <w:tcW w:w="4768" w:type="dxa"/>
            <w:shd w:val="clear" w:color="auto" w:fill="auto"/>
          </w:tcPr>
          <w:p w:rsidR="00557568" w:rsidRPr="007D54F0" w:rsidRDefault="00557568" w:rsidP="00FB29EB">
            <w:pPr>
              <w:spacing w:after="0"/>
              <w:rPr>
                <w:sz w:val="26"/>
                <w:szCs w:val="26"/>
              </w:rPr>
            </w:pPr>
            <w:r w:rsidRPr="007D54F0">
              <w:rPr>
                <w:sz w:val="26"/>
                <w:szCs w:val="26"/>
              </w:rPr>
              <w:t>Дополнительное профессиональное образование по направлению деятельности в образовательном учреждении</w:t>
            </w:r>
          </w:p>
        </w:tc>
      </w:tr>
      <w:tr w:rsidR="00557568" w:rsidRPr="007D54F0" w:rsidTr="00FB29EB">
        <w:trPr>
          <w:jc w:val="center"/>
        </w:trPr>
        <w:tc>
          <w:tcPr>
            <w:tcW w:w="720" w:type="dxa"/>
            <w:vAlign w:val="center"/>
          </w:tcPr>
          <w:p w:rsidR="00557568" w:rsidRPr="007D54F0" w:rsidRDefault="00557568" w:rsidP="00FB29EB">
            <w:pPr>
              <w:spacing w:after="0"/>
              <w:jc w:val="center"/>
              <w:rPr>
                <w:b/>
                <w:sz w:val="26"/>
                <w:szCs w:val="26"/>
              </w:rPr>
            </w:pPr>
            <w:r w:rsidRPr="007D54F0">
              <w:rPr>
                <w:b/>
                <w:sz w:val="26"/>
                <w:szCs w:val="26"/>
              </w:rPr>
              <w:t>6</w:t>
            </w:r>
          </w:p>
        </w:tc>
        <w:tc>
          <w:tcPr>
            <w:tcW w:w="4440" w:type="dxa"/>
            <w:shd w:val="clear" w:color="auto" w:fill="auto"/>
            <w:vAlign w:val="center"/>
          </w:tcPr>
          <w:p w:rsidR="00557568" w:rsidRPr="007D54F0" w:rsidRDefault="00557568" w:rsidP="00FB29EB">
            <w:pPr>
              <w:spacing w:after="0"/>
              <w:rPr>
                <w:sz w:val="26"/>
                <w:szCs w:val="26"/>
              </w:rPr>
            </w:pPr>
            <w:r w:rsidRPr="007D54F0">
              <w:rPr>
                <w:sz w:val="26"/>
                <w:szCs w:val="26"/>
              </w:rPr>
              <w:t>Среднее профессиональное образование по направлению деятельности в образовательном учреждении</w:t>
            </w:r>
          </w:p>
        </w:tc>
        <w:tc>
          <w:tcPr>
            <w:tcW w:w="4768" w:type="dxa"/>
            <w:shd w:val="clear" w:color="auto" w:fill="auto"/>
          </w:tcPr>
          <w:p w:rsidR="00557568" w:rsidRPr="007D54F0" w:rsidRDefault="00557568" w:rsidP="00FB29EB">
            <w:pPr>
              <w:spacing w:after="0"/>
              <w:rPr>
                <w:sz w:val="26"/>
                <w:szCs w:val="26"/>
              </w:rPr>
            </w:pPr>
            <w:r w:rsidRPr="007D54F0">
              <w:rPr>
                <w:sz w:val="26"/>
                <w:szCs w:val="26"/>
              </w:rPr>
              <w:t>Дополнительное профессиональное образование по направлению деятельности в образовательном учреждении</w:t>
            </w:r>
          </w:p>
        </w:tc>
      </w:tr>
      <w:tr w:rsidR="00557568" w:rsidRPr="007D54F0" w:rsidTr="00FB29EB">
        <w:trPr>
          <w:jc w:val="center"/>
        </w:trPr>
        <w:tc>
          <w:tcPr>
            <w:tcW w:w="720" w:type="dxa"/>
            <w:vAlign w:val="center"/>
          </w:tcPr>
          <w:p w:rsidR="00557568" w:rsidRPr="007D54F0" w:rsidRDefault="00557568" w:rsidP="00FB29EB">
            <w:pPr>
              <w:spacing w:after="0"/>
              <w:jc w:val="center"/>
              <w:rPr>
                <w:b/>
                <w:color w:val="000000"/>
                <w:sz w:val="26"/>
                <w:szCs w:val="26"/>
              </w:rPr>
            </w:pPr>
            <w:r w:rsidRPr="007D54F0">
              <w:rPr>
                <w:b/>
                <w:color w:val="000000"/>
                <w:sz w:val="26"/>
                <w:szCs w:val="26"/>
              </w:rPr>
              <w:t>7</w:t>
            </w:r>
          </w:p>
        </w:tc>
        <w:tc>
          <w:tcPr>
            <w:tcW w:w="4440" w:type="dxa"/>
            <w:shd w:val="clear" w:color="auto" w:fill="auto"/>
            <w:vAlign w:val="center"/>
          </w:tcPr>
          <w:p w:rsidR="00557568" w:rsidRPr="007D54F0" w:rsidRDefault="00557568" w:rsidP="00FB29EB">
            <w:pPr>
              <w:spacing w:after="0"/>
              <w:rPr>
                <w:sz w:val="26"/>
                <w:szCs w:val="26"/>
              </w:rPr>
            </w:pPr>
            <w:r w:rsidRPr="007D54F0">
              <w:rPr>
                <w:color w:val="000000"/>
                <w:sz w:val="26"/>
                <w:szCs w:val="26"/>
              </w:rPr>
              <w:t xml:space="preserve">Высшее профессиональное </w:t>
            </w:r>
            <w:r w:rsidRPr="007D54F0">
              <w:rPr>
                <w:color w:val="000000"/>
                <w:sz w:val="26"/>
                <w:szCs w:val="26"/>
              </w:rPr>
              <w:lastRenderedPageBreak/>
              <w:t>образование</w:t>
            </w:r>
          </w:p>
        </w:tc>
        <w:tc>
          <w:tcPr>
            <w:tcW w:w="4768" w:type="dxa"/>
            <w:shd w:val="clear" w:color="auto" w:fill="auto"/>
          </w:tcPr>
          <w:p w:rsidR="00557568" w:rsidRPr="007D54F0" w:rsidRDefault="00557568" w:rsidP="00FB29EB">
            <w:pPr>
              <w:spacing w:after="0"/>
              <w:rPr>
                <w:sz w:val="26"/>
                <w:szCs w:val="26"/>
              </w:rPr>
            </w:pPr>
            <w:r w:rsidRPr="007D54F0">
              <w:rPr>
                <w:color w:val="000000"/>
                <w:sz w:val="26"/>
                <w:szCs w:val="26"/>
              </w:rPr>
              <w:lastRenderedPageBreak/>
              <w:t xml:space="preserve">Дополнительное профессиональное </w:t>
            </w:r>
            <w:r w:rsidRPr="007D54F0">
              <w:rPr>
                <w:color w:val="000000"/>
                <w:sz w:val="26"/>
                <w:szCs w:val="26"/>
              </w:rPr>
              <w:lastRenderedPageBreak/>
              <w:t xml:space="preserve">образование по направлению подготовки </w:t>
            </w:r>
            <w:r w:rsidRPr="007D54F0">
              <w:rPr>
                <w:sz w:val="26"/>
                <w:szCs w:val="26"/>
              </w:rPr>
              <w:t>«Образование и педагогика»</w:t>
            </w:r>
          </w:p>
        </w:tc>
      </w:tr>
      <w:tr w:rsidR="00557568" w:rsidRPr="007D54F0" w:rsidTr="00FB29EB">
        <w:trPr>
          <w:jc w:val="center"/>
        </w:trPr>
        <w:tc>
          <w:tcPr>
            <w:tcW w:w="720" w:type="dxa"/>
            <w:vAlign w:val="center"/>
          </w:tcPr>
          <w:p w:rsidR="00557568" w:rsidRPr="007D54F0" w:rsidRDefault="00557568" w:rsidP="00FB29EB">
            <w:pPr>
              <w:spacing w:after="0"/>
              <w:jc w:val="center"/>
              <w:rPr>
                <w:b/>
                <w:color w:val="000000"/>
                <w:sz w:val="26"/>
                <w:szCs w:val="26"/>
              </w:rPr>
            </w:pPr>
            <w:r w:rsidRPr="007D54F0">
              <w:rPr>
                <w:b/>
                <w:color w:val="000000"/>
                <w:sz w:val="26"/>
                <w:szCs w:val="26"/>
              </w:rPr>
              <w:lastRenderedPageBreak/>
              <w:t>8</w:t>
            </w:r>
          </w:p>
        </w:tc>
        <w:tc>
          <w:tcPr>
            <w:tcW w:w="4440" w:type="dxa"/>
            <w:shd w:val="clear" w:color="auto" w:fill="auto"/>
            <w:vAlign w:val="center"/>
          </w:tcPr>
          <w:p w:rsidR="00557568" w:rsidRPr="007D54F0" w:rsidRDefault="00557568" w:rsidP="00FB29EB">
            <w:pPr>
              <w:spacing w:after="0"/>
              <w:rPr>
                <w:sz w:val="26"/>
                <w:szCs w:val="26"/>
              </w:rPr>
            </w:pPr>
            <w:r w:rsidRPr="007D54F0">
              <w:rPr>
                <w:color w:val="000000"/>
                <w:sz w:val="26"/>
                <w:szCs w:val="26"/>
              </w:rPr>
              <w:t>Среднее профессиональное образование</w:t>
            </w:r>
          </w:p>
        </w:tc>
        <w:tc>
          <w:tcPr>
            <w:tcW w:w="4768" w:type="dxa"/>
            <w:shd w:val="clear" w:color="auto" w:fill="auto"/>
          </w:tcPr>
          <w:p w:rsidR="00557568" w:rsidRPr="007D54F0" w:rsidRDefault="00557568" w:rsidP="00FB29EB">
            <w:pPr>
              <w:spacing w:after="0"/>
              <w:rPr>
                <w:sz w:val="26"/>
                <w:szCs w:val="26"/>
              </w:rPr>
            </w:pPr>
            <w:r w:rsidRPr="007D54F0">
              <w:rPr>
                <w:color w:val="000000"/>
                <w:sz w:val="26"/>
                <w:szCs w:val="26"/>
              </w:rPr>
              <w:t xml:space="preserve">Дополнительное профессиональное образование по направлению подготовки </w:t>
            </w:r>
            <w:r w:rsidRPr="007D54F0">
              <w:rPr>
                <w:sz w:val="26"/>
                <w:szCs w:val="26"/>
              </w:rPr>
              <w:t>«Образование и педагогика»</w:t>
            </w:r>
          </w:p>
        </w:tc>
      </w:tr>
    </w:tbl>
    <w:p w:rsidR="00557568" w:rsidRPr="00BD7516" w:rsidRDefault="00557568" w:rsidP="00557568">
      <w:pPr>
        <w:spacing w:after="0"/>
        <w:ind w:firstLine="426"/>
        <w:jc w:val="both"/>
        <w:rPr>
          <w:rFonts w:ascii="Times New Roman" w:hAnsi="Times New Roman"/>
          <w:sz w:val="28"/>
          <w:szCs w:val="28"/>
        </w:rPr>
      </w:pPr>
    </w:p>
    <w:p w:rsidR="00557568" w:rsidRPr="007D54F0" w:rsidRDefault="00557568" w:rsidP="00557568">
      <w:pPr>
        <w:spacing w:after="0"/>
        <w:ind w:firstLine="426"/>
        <w:jc w:val="both"/>
        <w:rPr>
          <w:sz w:val="28"/>
          <w:szCs w:val="28"/>
        </w:rPr>
      </w:pPr>
      <w:r w:rsidRPr="007D54F0">
        <w:rPr>
          <w:sz w:val="28"/>
          <w:szCs w:val="28"/>
        </w:rPr>
        <w:t>В связи с недостаточной определенностью значимости и необходимости квалификаций и академических степеней для различных должностей</w:t>
      </w:r>
      <w:r>
        <w:rPr>
          <w:sz w:val="28"/>
          <w:szCs w:val="28"/>
        </w:rPr>
        <w:t>,</w:t>
      </w:r>
      <w:r w:rsidRPr="007D54F0">
        <w:rPr>
          <w:sz w:val="28"/>
          <w:szCs w:val="28"/>
        </w:rPr>
        <w:t xml:space="preserve"> рекомендуется оценивать уровень образования в соответствии с показателями в таблицах в зависимости от уровня образовательной организации.</w:t>
      </w:r>
    </w:p>
    <w:p w:rsidR="00557568" w:rsidRPr="007D54F0" w:rsidRDefault="00557568" w:rsidP="00557568">
      <w:pPr>
        <w:spacing w:after="0"/>
        <w:ind w:firstLine="426"/>
        <w:jc w:val="both"/>
        <w:rPr>
          <w:sz w:val="28"/>
          <w:szCs w:val="28"/>
        </w:rPr>
      </w:pPr>
      <w:r w:rsidRPr="007D54F0">
        <w:rPr>
          <w:sz w:val="28"/>
          <w:szCs w:val="28"/>
        </w:rPr>
        <w:t>Ученые степени не являются необходимыми для работы с учащимися по предмету и поэтому учитываются только при аттестации на высшую категорию.</w:t>
      </w:r>
    </w:p>
    <w:p w:rsidR="00557568" w:rsidRPr="007D54F0" w:rsidRDefault="00557568" w:rsidP="00557568">
      <w:pPr>
        <w:spacing w:after="0"/>
        <w:ind w:firstLine="426"/>
        <w:jc w:val="both"/>
        <w:rPr>
          <w:sz w:val="28"/>
          <w:szCs w:val="28"/>
        </w:rPr>
      </w:pPr>
      <w:r w:rsidRPr="007D54F0">
        <w:rPr>
          <w:sz w:val="28"/>
          <w:szCs w:val="28"/>
        </w:rPr>
        <w:t>Планы последующего повышения квалификации или самообразования учителя позволяют судить о его профессиональном потенциале. Это является значимым только при аттестации на высшую категорию.</w:t>
      </w:r>
    </w:p>
    <w:p w:rsidR="00557568" w:rsidRPr="007B2543" w:rsidRDefault="00557568" w:rsidP="00557568">
      <w:pPr>
        <w:spacing w:after="0"/>
        <w:ind w:firstLine="426"/>
        <w:jc w:val="both"/>
        <w:rPr>
          <w:rFonts w:ascii="Times New Roman" w:hAnsi="Times New Roman"/>
          <w:sz w:val="16"/>
          <w:szCs w:val="16"/>
        </w:rPr>
      </w:pPr>
    </w:p>
    <w:p w:rsidR="00557568" w:rsidRPr="009E6998" w:rsidRDefault="00557568" w:rsidP="00557568">
      <w:pPr>
        <w:spacing w:after="0"/>
        <w:jc w:val="center"/>
        <w:rPr>
          <w:b/>
          <w:sz w:val="28"/>
          <w:szCs w:val="28"/>
        </w:rPr>
      </w:pPr>
      <w:r w:rsidRPr="009E6998">
        <w:rPr>
          <w:b/>
          <w:sz w:val="28"/>
          <w:szCs w:val="28"/>
        </w:rPr>
        <w:t>Пояснения по разделу 2.</w:t>
      </w:r>
    </w:p>
    <w:p w:rsidR="00557568" w:rsidRPr="009E6998" w:rsidRDefault="00557568" w:rsidP="00557568">
      <w:pPr>
        <w:spacing w:after="0"/>
        <w:jc w:val="center"/>
        <w:rPr>
          <w:b/>
          <w:sz w:val="28"/>
          <w:szCs w:val="28"/>
        </w:rPr>
      </w:pPr>
      <w:r w:rsidRPr="009E6998">
        <w:rPr>
          <w:b/>
          <w:sz w:val="28"/>
          <w:szCs w:val="28"/>
        </w:rPr>
        <w:t xml:space="preserve">Представление о педагогической профессии </w:t>
      </w:r>
    </w:p>
    <w:p w:rsidR="00557568" w:rsidRPr="009E6998" w:rsidRDefault="00557568" w:rsidP="00557568">
      <w:pPr>
        <w:spacing w:after="0"/>
        <w:jc w:val="center"/>
        <w:rPr>
          <w:b/>
          <w:sz w:val="28"/>
          <w:szCs w:val="28"/>
        </w:rPr>
      </w:pPr>
      <w:r w:rsidRPr="009E6998">
        <w:rPr>
          <w:b/>
          <w:sz w:val="28"/>
          <w:szCs w:val="28"/>
        </w:rPr>
        <w:t>и профессиональной миссии</w:t>
      </w:r>
    </w:p>
    <w:p w:rsidR="00557568" w:rsidRPr="007B2543" w:rsidRDefault="00557568" w:rsidP="00557568">
      <w:pPr>
        <w:spacing w:after="0"/>
        <w:jc w:val="both"/>
        <w:rPr>
          <w:b/>
          <w:sz w:val="16"/>
          <w:szCs w:val="16"/>
        </w:rPr>
      </w:pPr>
    </w:p>
    <w:p w:rsidR="00557568" w:rsidRPr="009E6998" w:rsidRDefault="00557568" w:rsidP="00557568">
      <w:pPr>
        <w:spacing w:after="0"/>
        <w:ind w:firstLine="426"/>
        <w:jc w:val="both"/>
        <w:rPr>
          <w:sz w:val="28"/>
          <w:szCs w:val="28"/>
        </w:rPr>
      </w:pPr>
      <w:r w:rsidRPr="009E6998">
        <w:rPr>
          <w:sz w:val="28"/>
          <w:szCs w:val="28"/>
        </w:rPr>
        <w:t>Количество баллов при аттестации на 1 и высшую категории по этому разделу существенно отличается. Для аттестации на высшую категорию зачитываются баллы по критериям 2.2, 2.4, 2.6, 2.7 – связанным с деятельностью по улучшению работы образовательной организации в целом, и 2.9, 2.10 – связанным с деятельностью по улучшению работы системы образования региона.</w:t>
      </w:r>
    </w:p>
    <w:p w:rsidR="00557568" w:rsidRPr="009E6998" w:rsidRDefault="00557568" w:rsidP="00557568">
      <w:pPr>
        <w:spacing w:after="0"/>
        <w:ind w:firstLine="426"/>
        <w:jc w:val="both"/>
        <w:rPr>
          <w:sz w:val="28"/>
          <w:szCs w:val="28"/>
        </w:rPr>
      </w:pPr>
      <w:r w:rsidRPr="009E6998">
        <w:rPr>
          <w:sz w:val="28"/>
          <w:szCs w:val="28"/>
        </w:rPr>
        <w:t>Баллы по критериям 2.1, 2.3, 2.5 и 2.8, связанным с работой с учащимися и их родителями, одинаково значимы для всех учителей, независимо от категории.</w:t>
      </w:r>
    </w:p>
    <w:p w:rsidR="00557568" w:rsidRPr="009E6998" w:rsidRDefault="00557568" w:rsidP="00557568">
      <w:pPr>
        <w:spacing w:after="0"/>
        <w:ind w:firstLine="426"/>
        <w:jc w:val="both"/>
        <w:rPr>
          <w:sz w:val="28"/>
          <w:szCs w:val="28"/>
        </w:rPr>
      </w:pPr>
      <w:r w:rsidRPr="009E6998">
        <w:rPr>
          <w:sz w:val="28"/>
          <w:szCs w:val="28"/>
        </w:rPr>
        <w:t xml:space="preserve">Важно учитывать, что при оценке наиболее важны цели и мотивы, а также принимается в расчет только та деятельность, которые направлены на реальное конкретное повышение качества образования обучающихся. </w:t>
      </w:r>
    </w:p>
    <w:p w:rsidR="00557568" w:rsidRPr="009E6998" w:rsidRDefault="00557568" w:rsidP="00557568">
      <w:pPr>
        <w:spacing w:after="0"/>
        <w:ind w:firstLine="426"/>
        <w:jc w:val="both"/>
        <w:rPr>
          <w:sz w:val="28"/>
          <w:szCs w:val="28"/>
        </w:rPr>
      </w:pPr>
      <w:r w:rsidRPr="009E6998">
        <w:rPr>
          <w:sz w:val="28"/>
          <w:szCs w:val="28"/>
        </w:rPr>
        <w:lastRenderedPageBreak/>
        <w:t>При оценке по критериям 2.2, 2.4, 2.6, 2.7, 2.9 желательно подтверждение значимости мотивов и деятельности для улучшения работы образовательной организации или системы образования региона.</w:t>
      </w:r>
    </w:p>
    <w:p w:rsidR="00557568" w:rsidRPr="009E6998" w:rsidRDefault="00557568" w:rsidP="00557568">
      <w:pPr>
        <w:spacing w:after="0"/>
        <w:ind w:firstLine="426"/>
        <w:jc w:val="both"/>
        <w:rPr>
          <w:sz w:val="28"/>
          <w:szCs w:val="28"/>
        </w:rPr>
      </w:pPr>
      <w:r w:rsidRPr="009E6998">
        <w:rPr>
          <w:sz w:val="28"/>
          <w:szCs w:val="28"/>
        </w:rPr>
        <w:t>При оценке по критерию 2.10 содержание отмеченного профессионального достижения должно совпадать с профилем профессиональной деятельности аттестуемого.</w:t>
      </w:r>
    </w:p>
    <w:p w:rsidR="00557568" w:rsidRPr="007B2543" w:rsidRDefault="00557568" w:rsidP="00557568">
      <w:pPr>
        <w:spacing w:after="0"/>
        <w:ind w:firstLine="426"/>
        <w:jc w:val="both"/>
        <w:rPr>
          <w:sz w:val="16"/>
          <w:szCs w:val="16"/>
        </w:rPr>
      </w:pPr>
    </w:p>
    <w:p w:rsidR="00557568" w:rsidRPr="009E6998" w:rsidRDefault="00557568" w:rsidP="00557568">
      <w:pPr>
        <w:spacing w:after="0"/>
        <w:jc w:val="center"/>
        <w:rPr>
          <w:b/>
          <w:sz w:val="28"/>
          <w:szCs w:val="28"/>
        </w:rPr>
      </w:pPr>
      <w:r w:rsidRPr="009E6998">
        <w:rPr>
          <w:b/>
          <w:sz w:val="28"/>
          <w:szCs w:val="28"/>
        </w:rPr>
        <w:t xml:space="preserve">Пояснения по разделу 3. </w:t>
      </w:r>
    </w:p>
    <w:p w:rsidR="00557568" w:rsidRPr="009E6998" w:rsidRDefault="00557568" w:rsidP="00557568">
      <w:pPr>
        <w:spacing w:after="0"/>
        <w:jc w:val="center"/>
        <w:rPr>
          <w:b/>
          <w:sz w:val="28"/>
          <w:szCs w:val="28"/>
        </w:rPr>
      </w:pPr>
      <w:r w:rsidRPr="009E6998">
        <w:rPr>
          <w:b/>
          <w:sz w:val="28"/>
          <w:szCs w:val="28"/>
        </w:rPr>
        <w:t>Профессиональная деятельность аттестуемого</w:t>
      </w:r>
    </w:p>
    <w:p w:rsidR="00557568" w:rsidRPr="007B2543" w:rsidRDefault="00557568" w:rsidP="00557568">
      <w:pPr>
        <w:spacing w:after="0"/>
        <w:jc w:val="center"/>
        <w:rPr>
          <w:b/>
          <w:sz w:val="16"/>
          <w:szCs w:val="16"/>
        </w:rPr>
      </w:pPr>
    </w:p>
    <w:p w:rsidR="00557568" w:rsidRPr="009E6998" w:rsidRDefault="00557568" w:rsidP="00557568">
      <w:pPr>
        <w:spacing w:after="0"/>
        <w:ind w:firstLine="426"/>
        <w:jc w:val="both"/>
        <w:rPr>
          <w:sz w:val="28"/>
          <w:szCs w:val="28"/>
        </w:rPr>
      </w:pPr>
      <w:r w:rsidRPr="009E6998">
        <w:rPr>
          <w:sz w:val="28"/>
          <w:szCs w:val="28"/>
        </w:rPr>
        <w:t>Количество баллов при аттестации на 1</w:t>
      </w:r>
      <w:r>
        <w:rPr>
          <w:sz w:val="28"/>
          <w:szCs w:val="28"/>
        </w:rPr>
        <w:t>-ю</w:t>
      </w:r>
      <w:r w:rsidRPr="009E6998">
        <w:rPr>
          <w:sz w:val="28"/>
          <w:szCs w:val="28"/>
        </w:rPr>
        <w:t xml:space="preserve"> и высшую категории по этому разделу существенно отличается. Для аттестации на высшую категорию зачитываются баллы по критериям 3.1, 3.4, 3.9, 3.11 – связанным с деятельностью по улучшению работы образовательной организации в целом или требующим более высокой квалификации.</w:t>
      </w:r>
    </w:p>
    <w:p w:rsidR="00557568" w:rsidRPr="009E6998" w:rsidRDefault="00557568" w:rsidP="00557568">
      <w:pPr>
        <w:spacing w:after="0"/>
        <w:ind w:firstLine="426"/>
        <w:jc w:val="both"/>
        <w:rPr>
          <w:sz w:val="28"/>
          <w:szCs w:val="28"/>
        </w:rPr>
      </w:pPr>
      <w:r w:rsidRPr="009E6998">
        <w:rPr>
          <w:sz w:val="28"/>
          <w:szCs w:val="28"/>
        </w:rPr>
        <w:t>При оценке учитывается только та деятельность, которая имеет конкретное описание и, желательно, документальное подтверждение. Отсутствие подтверждения влечет за собой снижение оценки по критерию до «в какой-то степени», а конкретного описания – до «нет».</w:t>
      </w:r>
    </w:p>
    <w:p w:rsidR="00557568" w:rsidRPr="007B2543" w:rsidRDefault="00557568" w:rsidP="00557568">
      <w:pPr>
        <w:spacing w:after="0"/>
        <w:jc w:val="both"/>
        <w:rPr>
          <w:b/>
          <w:sz w:val="16"/>
          <w:szCs w:val="16"/>
        </w:rPr>
      </w:pPr>
    </w:p>
    <w:p w:rsidR="00557568" w:rsidRPr="009E6998" w:rsidRDefault="00557568" w:rsidP="00557568">
      <w:pPr>
        <w:spacing w:after="0"/>
        <w:jc w:val="center"/>
        <w:rPr>
          <w:b/>
          <w:sz w:val="28"/>
          <w:szCs w:val="28"/>
        </w:rPr>
      </w:pPr>
      <w:r w:rsidRPr="009E6998">
        <w:rPr>
          <w:b/>
          <w:sz w:val="28"/>
          <w:szCs w:val="28"/>
        </w:rPr>
        <w:t xml:space="preserve">Пояснения по разделу 4. </w:t>
      </w:r>
    </w:p>
    <w:p w:rsidR="00557568" w:rsidRPr="009E6998" w:rsidRDefault="00557568" w:rsidP="00557568">
      <w:pPr>
        <w:spacing w:after="0"/>
        <w:jc w:val="center"/>
        <w:rPr>
          <w:b/>
          <w:sz w:val="28"/>
          <w:szCs w:val="28"/>
        </w:rPr>
      </w:pPr>
      <w:r w:rsidRPr="009E6998">
        <w:rPr>
          <w:b/>
          <w:sz w:val="28"/>
          <w:szCs w:val="28"/>
        </w:rPr>
        <w:t>Результаты профессиональной деятельности</w:t>
      </w:r>
    </w:p>
    <w:p w:rsidR="00557568" w:rsidRPr="007B2543" w:rsidRDefault="00557568" w:rsidP="00557568">
      <w:pPr>
        <w:spacing w:after="0"/>
        <w:jc w:val="center"/>
        <w:rPr>
          <w:b/>
          <w:sz w:val="16"/>
          <w:szCs w:val="16"/>
        </w:rPr>
      </w:pPr>
    </w:p>
    <w:p w:rsidR="00557568" w:rsidRPr="009E6998" w:rsidRDefault="00557568" w:rsidP="00557568">
      <w:pPr>
        <w:spacing w:after="0"/>
        <w:ind w:firstLine="426"/>
        <w:jc w:val="both"/>
        <w:rPr>
          <w:sz w:val="28"/>
          <w:szCs w:val="28"/>
        </w:rPr>
      </w:pPr>
      <w:r w:rsidRPr="009E6998">
        <w:rPr>
          <w:sz w:val="28"/>
          <w:szCs w:val="28"/>
        </w:rPr>
        <w:t>Количество баллов при аттестации на 1</w:t>
      </w:r>
      <w:r>
        <w:rPr>
          <w:sz w:val="28"/>
          <w:szCs w:val="28"/>
        </w:rPr>
        <w:t>-ю</w:t>
      </w:r>
      <w:r w:rsidRPr="009E6998">
        <w:rPr>
          <w:sz w:val="28"/>
          <w:szCs w:val="28"/>
        </w:rPr>
        <w:t xml:space="preserve"> и высшую категории по этому разделу также отличается. Для аттестации на высшую категорию зачитываются баллы по критериям 4.2 и 4.7 – требующим более высокой квалификации или связанным с деятельностью по улучшению работы образовательной организации в целом.</w:t>
      </w:r>
    </w:p>
    <w:p w:rsidR="00557568" w:rsidRPr="009E6998" w:rsidRDefault="00557568" w:rsidP="00557568">
      <w:pPr>
        <w:spacing w:after="0"/>
        <w:ind w:firstLine="426"/>
        <w:jc w:val="both"/>
        <w:rPr>
          <w:sz w:val="28"/>
          <w:szCs w:val="28"/>
        </w:rPr>
      </w:pPr>
      <w:r w:rsidRPr="009E6998">
        <w:rPr>
          <w:sz w:val="28"/>
          <w:szCs w:val="28"/>
        </w:rPr>
        <w:t>При оценке учитывается только те результаты, которые имеют конкретное описание и, желательно, документальное подтверждение. Отсутствие подтверждения влечет за собой снижение оценки по критерию до «в какой-то степени», а конкретного описания – до «нет».</w:t>
      </w:r>
    </w:p>
    <w:p w:rsidR="00557568" w:rsidRPr="007B2543" w:rsidRDefault="00557568" w:rsidP="00557568">
      <w:pPr>
        <w:spacing w:after="0"/>
        <w:ind w:firstLine="426"/>
        <w:jc w:val="both"/>
        <w:rPr>
          <w:sz w:val="16"/>
          <w:szCs w:val="16"/>
        </w:rPr>
      </w:pPr>
    </w:p>
    <w:p w:rsidR="00557568" w:rsidRPr="009E6998" w:rsidRDefault="00557568" w:rsidP="00557568">
      <w:pPr>
        <w:spacing w:after="0"/>
        <w:jc w:val="center"/>
        <w:rPr>
          <w:b/>
          <w:sz w:val="28"/>
          <w:szCs w:val="28"/>
        </w:rPr>
      </w:pPr>
      <w:r w:rsidRPr="009E6998">
        <w:rPr>
          <w:b/>
          <w:sz w:val="28"/>
          <w:szCs w:val="28"/>
        </w:rPr>
        <w:t xml:space="preserve">Пояснения по разделу 5. </w:t>
      </w:r>
    </w:p>
    <w:p w:rsidR="00557568" w:rsidRPr="009E6998" w:rsidRDefault="00557568" w:rsidP="00557568">
      <w:pPr>
        <w:spacing w:after="0"/>
        <w:jc w:val="center"/>
        <w:rPr>
          <w:b/>
          <w:sz w:val="28"/>
          <w:szCs w:val="28"/>
        </w:rPr>
      </w:pPr>
      <w:r w:rsidRPr="009E6998">
        <w:rPr>
          <w:b/>
          <w:sz w:val="28"/>
          <w:szCs w:val="28"/>
        </w:rPr>
        <w:t>Перспективы развития профессиональной деятельности</w:t>
      </w:r>
    </w:p>
    <w:p w:rsidR="00557568" w:rsidRPr="008143B5" w:rsidRDefault="00557568" w:rsidP="00557568">
      <w:pPr>
        <w:spacing w:after="0"/>
        <w:jc w:val="center"/>
        <w:rPr>
          <w:b/>
          <w:sz w:val="16"/>
          <w:szCs w:val="16"/>
        </w:rPr>
      </w:pPr>
    </w:p>
    <w:p w:rsidR="00557568" w:rsidRPr="009E6998" w:rsidRDefault="00557568" w:rsidP="00557568">
      <w:pPr>
        <w:spacing w:after="0"/>
        <w:ind w:firstLine="426"/>
        <w:jc w:val="both"/>
        <w:rPr>
          <w:sz w:val="28"/>
          <w:szCs w:val="28"/>
        </w:rPr>
      </w:pPr>
      <w:r w:rsidRPr="009E6998">
        <w:rPr>
          <w:sz w:val="28"/>
          <w:szCs w:val="28"/>
        </w:rPr>
        <w:t>Количество баллов при аттестации на 1</w:t>
      </w:r>
      <w:r>
        <w:rPr>
          <w:sz w:val="28"/>
          <w:szCs w:val="28"/>
        </w:rPr>
        <w:t>-ю</w:t>
      </w:r>
      <w:r w:rsidRPr="009E6998">
        <w:rPr>
          <w:sz w:val="28"/>
          <w:szCs w:val="28"/>
        </w:rPr>
        <w:t xml:space="preserve"> и высшую категории по этому разделу почти не отличается. Для аттестации на высшую категорию </w:t>
      </w:r>
      <w:r w:rsidRPr="009E6998">
        <w:rPr>
          <w:sz w:val="28"/>
          <w:szCs w:val="28"/>
        </w:rPr>
        <w:lastRenderedPageBreak/>
        <w:t>зачитываются баллы по критерию 5.2, требующему знания и понимания стратегии развития системы образования региона для планирования деятельности аттестуемого по улучшению работы образовательной организации в целом в соответствии с этой стратегией.</w:t>
      </w:r>
    </w:p>
    <w:p w:rsidR="00557568" w:rsidRDefault="00557568" w:rsidP="00557568">
      <w:pPr>
        <w:spacing w:after="0"/>
        <w:jc w:val="center"/>
        <w:rPr>
          <w:b/>
          <w:sz w:val="28"/>
          <w:szCs w:val="28"/>
        </w:rPr>
      </w:pPr>
    </w:p>
    <w:p w:rsidR="00557568" w:rsidRDefault="00557568" w:rsidP="00557568">
      <w:pPr>
        <w:spacing w:after="0"/>
        <w:jc w:val="center"/>
        <w:rPr>
          <w:b/>
          <w:sz w:val="28"/>
          <w:szCs w:val="28"/>
        </w:rPr>
      </w:pPr>
    </w:p>
    <w:p w:rsidR="00557568" w:rsidRDefault="00557568" w:rsidP="00557568">
      <w:pPr>
        <w:spacing w:after="0"/>
        <w:jc w:val="center"/>
        <w:rPr>
          <w:b/>
          <w:sz w:val="28"/>
          <w:szCs w:val="28"/>
        </w:rPr>
      </w:pPr>
      <w:r w:rsidRPr="009E6998">
        <w:rPr>
          <w:b/>
          <w:sz w:val="28"/>
          <w:szCs w:val="28"/>
        </w:rPr>
        <w:t xml:space="preserve">ВТОРОЙ ЭТАП ЭКСПЕРТИЗЫ </w:t>
      </w:r>
    </w:p>
    <w:p w:rsidR="00557568" w:rsidRPr="009E6998" w:rsidRDefault="00557568" w:rsidP="00557568">
      <w:pPr>
        <w:spacing w:after="0"/>
        <w:jc w:val="center"/>
        <w:rPr>
          <w:b/>
          <w:sz w:val="28"/>
          <w:szCs w:val="28"/>
        </w:rPr>
      </w:pPr>
      <w:r w:rsidRPr="009E6998">
        <w:rPr>
          <w:b/>
          <w:sz w:val="28"/>
          <w:szCs w:val="28"/>
        </w:rPr>
        <w:t>ПРОФЕССИОНАЛЬНОЙ ДЕЯТЕЛЬНОСТИ УЧИТЕЛЯ</w:t>
      </w:r>
    </w:p>
    <w:p w:rsidR="00557568" w:rsidRPr="009E6998" w:rsidRDefault="00557568" w:rsidP="00557568">
      <w:pPr>
        <w:spacing w:after="0"/>
        <w:ind w:firstLine="708"/>
        <w:jc w:val="both"/>
        <w:rPr>
          <w:sz w:val="28"/>
          <w:szCs w:val="28"/>
        </w:rPr>
      </w:pPr>
    </w:p>
    <w:p w:rsidR="00557568" w:rsidRPr="009E6998" w:rsidRDefault="00557568" w:rsidP="00557568">
      <w:pPr>
        <w:spacing w:after="0"/>
        <w:ind w:firstLine="708"/>
        <w:jc w:val="both"/>
        <w:rPr>
          <w:sz w:val="28"/>
          <w:szCs w:val="28"/>
        </w:rPr>
      </w:pPr>
      <w:r w:rsidRPr="009E6998">
        <w:rPr>
          <w:sz w:val="28"/>
          <w:szCs w:val="28"/>
        </w:rPr>
        <w:t>На втором этапе аттестуемому педагогу предлагается решить одну из профессиональных задач. Для выбора предлагается четыре пакет</w:t>
      </w:r>
      <w:r>
        <w:rPr>
          <w:sz w:val="28"/>
          <w:szCs w:val="28"/>
        </w:rPr>
        <w:t>а</w:t>
      </w:r>
      <w:r w:rsidRPr="009E6998">
        <w:rPr>
          <w:sz w:val="28"/>
          <w:szCs w:val="28"/>
        </w:rPr>
        <w:t xml:space="preserve"> заданий, ориентированных на выявление компетенций в решении следующих профессиональных задач:</w:t>
      </w:r>
    </w:p>
    <w:p w:rsidR="00557568" w:rsidRPr="009E6998" w:rsidRDefault="00557568" w:rsidP="00557568">
      <w:pPr>
        <w:numPr>
          <w:ilvl w:val="0"/>
          <w:numId w:val="27"/>
        </w:numPr>
        <w:spacing w:after="0"/>
        <w:jc w:val="both"/>
        <w:rPr>
          <w:sz w:val="28"/>
          <w:szCs w:val="28"/>
        </w:rPr>
      </w:pPr>
      <w:r w:rsidRPr="009E6998">
        <w:rPr>
          <w:sz w:val="28"/>
          <w:szCs w:val="28"/>
        </w:rPr>
        <w:t>Пакет заданий №1 «Реализация образовательной программы в соответствии с особенностями контингента обучающихся».</w:t>
      </w:r>
      <w:r w:rsidRPr="009E6998">
        <w:rPr>
          <w:sz w:val="28"/>
          <w:szCs w:val="28"/>
        </w:rPr>
        <w:tab/>
      </w:r>
    </w:p>
    <w:p w:rsidR="00557568" w:rsidRPr="009E6998" w:rsidRDefault="00557568" w:rsidP="00557568">
      <w:pPr>
        <w:numPr>
          <w:ilvl w:val="0"/>
          <w:numId w:val="27"/>
        </w:numPr>
        <w:spacing w:after="0"/>
        <w:jc w:val="both"/>
        <w:rPr>
          <w:sz w:val="28"/>
          <w:szCs w:val="28"/>
        </w:rPr>
      </w:pPr>
      <w:r w:rsidRPr="009E6998">
        <w:rPr>
          <w:sz w:val="28"/>
          <w:szCs w:val="28"/>
        </w:rPr>
        <w:t>Пакет заданий №2 «Построение образовательного процесса, направленного на достижение учащимися целей образовательной программы».</w:t>
      </w:r>
      <w:r w:rsidRPr="009E6998">
        <w:rPr>
          <w:sz w:val="28"/>
          <w:szCs w:val="28"/>
        </w:rPr>
        <w:tab/>
      </w:r>
    </w:p>
    <w:p w:rsidR="00557568" w:rsidRPr="009E6998" w:rsidRDefault="00557568" w:rsidP="00557568">
      <w:pPr>
        <w:numPr>
          <w:ilvl w:val="0"/>
          <w:numId w:val="27"/>
        </w:numPr>
        <w:spacing w:after="0"/>
        <w:jc w:val="both"/>
        <w:rPr>
          <w:sz w:val="28"/>
          <w:szCs w:val="28"/>
        </w:rPr>
      </w:pPr>
      <w:r w:rsidRPr="009E6998">
        <w:rPr>
          <w:sz w:val="28"/>
          <w:szCs w:val="28"/>
        </w:rPr>
        <w:t>Пакет заданий №3 «Установление взаимодействия с другими субъектами образовательного процесса в ходе реализации образовательных программ».</w:t>
      </w:r>
      <w:r w:rsidRPr="009E6998">
        <w:rPr>
          <w:sz w:val="28"/>
          <w:szCs w:val="28"/>
        </w:rPr>
        <w:tab/>
      </w:r>
    </w:p>
    <w:p w:rsidR="00557568" w:rsidRPr="009E6998" w:rsidRDefault="00557568" w:rsidP="00557568">
      <w:pPr>
        <w:numPr>
          <w:ilvl w:val="0"/>
          <w:numId w:val="27"/>
        </w:numPr>
        <w:spacing w:after="0"/>
        <w:jc w:val="both"/>
        <w:rPr>
          <w:sz w:val="28"/>
          <w:szCs w:val="28"/>
        </w:rPr>
      </w:pPr>
      <w:r w:rsidRPr="009E6998">
        <w:rPr>
          <w:sz w:val="28"/>
          <w:szCs w:val="28"/>
        </w:rPr>
        <w:t>Пакет заданий №4 «Создание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w:t>
      </w:r>
      <w:r w:rsidRPr="009E6998">
        <w:rPr>
          <w:sz w:val="28"/>
          <w:szCs w:val="28"/>
        </w:rPr>
        <w:tab/>
      </w:r>
    </w:p>
    <w:p w:rsidR="00557568" w:rsidRPr="009E6998" w:rsidRDefault="00557568" w:rsidP="00557568">
      <w:pPr>
        <w:spacing w:after="0"/>
        <w:ind w:firstLine="708"/>
        <w:jc w:val="both"/>
        <w:rPr>
          <w:sz w:val="28"/>
          <w:szCs w:val="28"/>
        </w:rPr>
      </w:pPr>
      <w:r w:rsidRPr="009E6998">
        <w:rPr>
          <w:b/>
          <w:sz w:val="28"/>
          <w:szCs w:val="28"/>
        </w:rPr>
        <w:t xml:space="preserve">Педагог может выбрать для решения </w:t>
      </w:r>
      <w:r>
        <w:rPr>
          <w:b/>
          <w:sz w:val="28"/>
          <w:szCs w:val="28"/>
        </w:rPr>
        <w:t>любой пакет заданий</w:t>
      </w:r>
      <w:r w:rsidRPr="009E6998">
        <w:rPr>
          <w:sz w:val="28"/>
          <w:szCs w:val="28"/>
        </w:rPr>
        <w:t xml:space="preserve">. </w:t>
      </w:r>
    </w:p>
    <w:p w:rsidR="00557568" w:rsidRPr="009E6998" w:rsidRDefault="00557568" w:rsidP="00557568">
      <w:pPr>
        <w:spacing w:after="0"/>
        <w:ind w:firstLine="708"/>
        <w:jc w:val="both"/>
        <w:rPr>
          <w:sz w:val="28"/>
          <w:szCs w:val="28"/>
        </w:rPr>
      </w:pPr>
      <w:r w:rsidRPr="009E6998">
        <w:rPr>
          <w:sz w:val="28"/>
          <w:szCs w:val="28"/>
        </w:rPr>
        <w:t>Принципиально важным является то, что все задачи открыты для выбора,</w:t>
      </w:r>
      <w:r>
        <w:rPr>
          <w:sz w:val="28"/>
          <w:szCs w:val="28"/>
        </w:rPr>
        <w:t xml:space="preserve"> они могут быть </w:t>
      </w:r>
      <w:r w:rsidRPr="009E6998">
        <w:rPr>
          <w:sz w:val="28"/>
          <w:szCs w:val="28"/>
        </w:rPr>
        <w:t>известны аттестуемым</w:t>
      </w:r>
      <w:r>
        <w:rPr>
          <w:sz w:val="28"/>
          <w:szCs w:val="28"/>
        </w:rPr>
        <w:t xml:space="preserve"> заранее</w:t>
      </w:r>
      <w:r w:rsidRPr="009E6998">
        <w:rPr>
          <w:sz w:val="28"/>
          <w:szCs w:val="28"/>
        </w:rPr>
        <w:t xml:space="preserve">. Известными являются также и критерии оценки этих задач. Такая открытость заданий и знание критериев, по которым будет оцениваться результат работы аттестуемого педагога, соответствует современным тенденциям развития образования и, в частности, тенденции усиления гуманистической составляющей образования. </w:t>
      </w:r>
    </w:p>
    <w:p w:rsidR="00557568" w:rsidRPr="009E6998" w:rsidRDefault="00557568" w:rsidP="00557568">
      <w:pPr>
        <w:spacing w:after="0"/>
        <w:jc w:val="both"/>
        <w:rPr>
          <w:sz w:val="28"/>
          <w:szCs w:val="28"/>
        </w:rPr>
      </w:pPr>
      <w:r>
        <w:rPr>
          <w:sz w:val="28"/>
          <w:szCs w:val="28"/>
        </w:rPr>
        <w:tab/>
        <w:t>Далее предлагаются все четыре пакета заданий по решению профессиональных задач.</w:t>
      </w:r>
    </w:p>
    <w:p w:rsidR="00557568" w:rsidRPr="009E6998" w:rsidRDefault="00557568" w:rsidP="00557568">
      <w:pPr>
        <w:pStyle w:val="a3"/>
        <w:spacing w:after="0"/>
        <w:ind w:left="0"/>
        <w:jc w:val="center"/>
        <w:rPr>
          <w:b/>
          <w:sz w:val="28"/>
          <w:szCs w:val="28"/>
        </w:rPr>
      </w:pPr>
      <w:r w:rsidRPr="009E6998">
        <w:rPr>
          <w:b/>
          <w:sz w:val="28"/>
          <w:szCs w:val="28"/>
        </w:rPr>
        <w:lastRenderedPageBreak/>
        <w:t>Пакет заданий №1</w:t>
      </w:r>
    </w:p>
    <w:p w:rsidR="00557568" w:rsidRPr="009E6998" w:rsidRDefault="00557568" w:rsidP="00557568">
      <w:pPr>
        <w:pStyle w:val="a3"/>
        <w:spacing w:after="0"/>
        <w:ind w:left="0"/>
        <w:jc w:val="center"/>
        <w:rPr>
          <w:b/>
          <w:sz w:val="28"/>
          <w:szCs w:val="28"/>
        </w:rPr>
      </w:pPr>
      <w:r w:rsidRPr="009E6998">
        <w:rPr>
          <w:b/>
          <w:sz w:val="28"/>
          <w:szCs w:val="28"/>
        </w:rPr>
        <w:t>«Реализация образовательной программы в соответствии с особенностями контингента обучающихся»</w:t>
      </w:r>
    </w:p>
    <w:p w:rsidR="00557568" w:rsidRPr="009E6998" w:rsidRDefault="00557568" w:rsidP="00557568">
      <w:pPr>
        <w:pStyle w:val="a3"/>
        <w:spacing w:after="0"/>
        <w:ind w:left="0"/>
        <w:jc w:val="both"/>
        <w:rPr>
          <w:sz w:val="28"/>
          <w:szCs w:val="28"/>
        </w:rPr>
      </w:pPr>
    </w:p>
    <w:p w:rsidR="00557568" w:rsidRPr="009E6998" w:rsidRDefault="00557568" w:rsidP="00557568">
      <w:pPr>
        <w:pStyle w:val="a3"/>
        <w:spacing w:after="0"/>
        <w:ind w:left="0"/>
        <w:jc w:val="center"/>
        <w:rPr>
          <w:b/>
          <w:sz w:val="28"/>
          <w:szCs w:val="28"/>
        </w:rPr>
      </w:pPr>
      <w:r w:rsidRPr="009E6998">
        <w:rPr>
          <w:b/>
          <w:sz w:val="28"/>
          <w:szCs w:val="28"/>
        </w:rPr>
        <w:t>Задание 1.1. «Учебная программа»</w:t>
      </w:r>
    </w:p>
    <w:p w:rsidR="00557568" w:rsidRPr="009E6998" w:rsidRDefault="00557568" w:rsidP="00557568">
      <w:pPr>
        <w:pStyle w:val="a3"/>
        <w:spacing w:after="0"/>
        <w:ind w:left="0"/>
        <w:jc w:val="both"/>
        <w:rPr>
          <w:sz w:val="28"/>
          <w:szCs w:val="28"/>
        </w:rPr>
      </w:pPr>
    </w:p>
    <w:p w:rsidR="00557568" w:rsidRPr="009E6998" w:rsidRDefault="00557568" w:rsidP="00557568">
      <w:pPr>
        <w:pStyle w:val="a3"/>
        <w:spacing w:after="0"/>
        <w:ind w:left="0" w:firstLine="708"/>
        <w:jc w:val="both"/>
        <w:rPr>
          <w:sz w:val="28"/>
          <w:szCs w:val="28"/>
        </w:rPr>
      </w:pPr>
      <w:r w:rsidRPr="009E6998">
        <w:rPr>
          <w:sz w:val="28"/>
          <w:szCs w:val="28"/>
        </w:rPr>
        <w:t xml:space="preserve">Какой должна быть современная учебная программа по предмету? Предложите проект учебной программы по преподаваемому Вами предмету, который учитывал бы современные требования к школьному образованию. </w:t>
      </w:r>
    </w:p>
    <w:p w:rsidR="00557568" w:rsidRPr="00675713" w:rsidRDefault="00557568" w:rsidP="00557568">
      <w:pPr>
        <w:pStyle w:val="a3"/>
        <w:spacing w:after="0"/>
        <w:ind w:left="0"/>
        <w:jc w:val="both"/>
        <w:rPr>
          <w:sz w:val="16"/>
          <w:szCs w:val="16"/>
        </w:rPr>
      </w:pPr>
    </w:p>
    <w:p w:rsidR="00557568" w:rsidRPr="009E6998" w:rsidRDefault="00557568" w:rsidP="00557568">
      <w:pPr>
        <w:pStyle w:val="a3"/>
        <w:spacing w:after="0"/>
        <w:ind w:left="0"/>
        <w:jc w:val="center"/>
        <w:rPr>
          <w:sz w:val="28"/>
          <w:szCs w:val="28"/>
        </w:rPr>
      </w:pPr>
      <w:r w:rsidRPr="009E6998">
        <w:rPr>
          <w:sz w:val="28"/>
          <w:szCs w:val="28"/>
        </w:rPr>
        <w:t>Матрица для эксперта</w:t>
      </w:r>
    </w:p>
    <w:p w:rsidR="00557568" w:rsidRPr="009E6998" w:rsidRDefault="00557568" w:rsidP="00557568">
      <w:pPr>
        <w:pStyle w:val="a3"/>
        <w:spacing w:after="0"/>
        <w:ind w:left="0"/>
        <w:jc w:val="right"/>
        <w:rPr>
          <w:sz w:val="28"/>
          <w:szCs w:val="28"/>
        </w:rPr>
      </w:pPr>
      <w:r w:rsidRPr="009E6998">
        <w:rPr>
          <w:sz w:val="28"/>
          <w:szCs w:val="28"/>
        </w:rPr>
        <w:t>Матрица 3</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050"/>
        <w:gridCol w:w="1080"/>
      </w:tblGrid>
      <w:tr w:rsidR="00557568" w:rsidRPr="00675713" w:rsidTr="00FB29EB">
        <w:trPr>
          <w:trHeight w:val="266"/>
        </w:trPr>
        <w:tc>
          <w:tcPr>
            <w:tcW w:w="7338" w:type="dxa"/>
            <w:shd w:val="clear" w:color="auto" w:fill="auto"/>
          </w:tcPr>
          <w:p w:rsidR="00557568" w:rsidRPr="00675713" w:rsidRDefault="00557568" w:rsidP="00FB29EB">
            <w:pPr>
              <w:pStyle w:val="a3"/>
              <w:spacing w:after="0"/>
              <w:ind w:left="0"/>
              <w:jc w:val="center"/>
              <w:rPr>
                <w:b/>
                <w:sz w:val="28"/>
                <w:szCs w:val="28"/>
              </w:rPr>
            </w:pPr>
            <w:r w:rsidRPr="00675713">
              <w:rPr>
                <w:b/>
                <w:sz w:val="28"/>
                <w:szCs w:val="28"/>
              </w:rPr>
              <w:t xml:space="preserve">Параметры анализа </w:t>
            </w:r>
          </w:p>
        </w:tc>
        <w:tc>
          <w:tcPr>
            <w:tcW w:w="1050" w:type="dxa"/>
          </w:tcPr>
          <w:p w:rsidR="00557568" w:rsidRPr="00675713" w:rsidRDefault="00557568" w:rsidP="00FB29EB">
            <w:pPr>
              <w:pStyle w:val="a3"/>
              <w:spacing w:after="0"/>
              <w:ind w:left="0"/>
              <w:jc w:val="center"/>
              <w:rPr>
                <w:b/>
                <w:sz w:val="28"/>
                <w:szCs w:val="28"/>
              </w:rPr>
            </w:pPr>
            <w:r w:rsidRPr="00675713">
              <w:rPr>
                <w:b/>
                <w:sz w:val="28"/>
                <w:szCs w:val="28"/>
              </w:rPr>
              <w:t xml:space="preserve">Да </w:t>
            </w:r>
          </w:p>
        </w:tc>
        <w:tc>
          <w:tcPr>
            <w:tcW w:w="1080" w:type="dxa"/>
          </w:tcPr>
          <w:p w:rsidR="00557568" w:rsidRPr="00675713" w:rsidRDefault="00557568" w:rsidP="00FB29EB">
            <w:pPr>
              <w:pStyle w:val="a3"/>
              <w:spacing w:after="0"/>
              <w:ind w:left="0"/>
              <w:jc w:val="center"/>
              <w:rPr>
                <w:b/>
                <w:sz w:val="28"/>
                <w:szCs w:val="28"/>
              </w:rPr>
            </w:pPr>
            <w:r w:rsidRPr="00675713">
              <w:rPr>
                <w:b/>
                <w:sz w:val="28"/>
                <w:szCs w:val="28"/>
              </w:rPr>
              <w:t xml:space="preserve">Нет </w:t>
            </w:r>
          </w:p>
        </w:tc>
      </w:tr>
      <w:tr w:rsidR="00557568" w:rsidRPr="00675713" w:rsidTr="00FB29EB">
        <w:tc>
          <w:tcPr>
            <w:tcW w:w="7338" w:type="dxa"/>
            <w:shd w:val="clear" w:color="auto" w:fill="auto"/>
          </w:tcPr>
          <w:p w:rsidR="00557568" w:rsidRPr="00675713" w:rsidRDefault="00557568" w:rsidP="00FB29EB">
            <w:pPr>
              <w:pStyle w:val="a3"/>
              <w:spacing w:after="0"/>
              <w:ind w:left="0"/>
              <w:jc w:val="center"/>
              <w:rPr>
                <w:sz w:val="28"/>
                <w:szCs w:val="28"/>
              </w:rPr>
            </w:pPr>
            <w:r w:rsidRPr="00675713">
              <w:rPr>
                <w:sz w:val="28"/>
                <w:szCs w:val="28"/>
              </w:rPr>
              <w:t>Проект программы:</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содержит основные требования ФГОС</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учитывает основные задачи развития образования в регионе</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 xml:space="preserve">разработан в логике требований образовательной программы </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учитывает особенности ступени образования, для которой он разработан</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 xml:space="preserve">предусматривает организацию учебной деятельности учащихся </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предусматривает организация самостоятельной познавательной деятельности учащихся</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предусматривает использование определенного учебника и УМК</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предусматривает использование современных учебных материалов</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 xml:space="preserve">предусматривает использование современных образовательных технологий в преподавании предмета </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r w:rsidR="00557568" w:rsidRPr="00675713" w:rsidTr="00FB29EB">
        <w:tc>
          <w:tcPr>
            <w:tcW w:w="7338" w:type="dxa"/>
            <w:shd w:val="clear" w:color="auto" w:fill="auto"/>
          </w:tcPr>
          <w:p w:rsidR="00557568" w:rsidRPr="00675713" w:rsidRDefault="00557568" w:rsidP="00FB29EB">
            <w:pPr>
              <w:pStyle w:val="a3"/>
              <w:numPr>
                <w:ilvl w:val="0"/>
                <w:numId w:val="12"/>
              </w:numPr>
              <w:spacing w:after="0"/>
              <w:ind w:hanging="578"/>
              <w:jc w:val="both"/>
              <w:rPr>
                <w:sz w:val="28"/>
                <w:szCs w:val="28"/>
              </w:rPr>
            </w:pPr>
            <w:r w:rsidRPr="00675713">
              <w:rPr>
                <w:sz w:val="28"/>
                <w:szCs w:val="28"/>
              </w:rPr>
              <w:t>предусматривает использование современных оценочных средств в процессе обучения</w:t>
            </w:r>
          </w:p>
        </w:tc>
        <w:tc>
          <w:tcPr>
            <w:tcW w:w="1050" w:type="dxa"/>
          </w:tcPr>
          <w:p w:rsidR="00557568" w:rsidRPr="00675713" w:rsidRDefault="00557568" w:rsidP="00FB29EB">
            <w:pPr>
              <w:pStyle w:val="a3"/>
              <w:spacing w:after="0"/>
              <w:jc w:val="both"/>
              <w:rPr>
                <w:sz w:val="28"/>
                <w:szCs w:val="28"/>
              </w:rPr>
            </w:pPr>
          </w:p>
        </w:tc>
        <w:tc>
          <w:tcPr>
            <w:tcW w:w="1080" w:type="dxa"/>
          </w:tcPr>
          <w:p w:rsidR="00557568" w:rsidRPr="00675713" w:rsidRDefault="00557568" w:rsidP="00FB29EB">
            <w:pPr>
              <w:pStyle w:val="a3"/>
              <w:spacing w:after="0"/>
              <w:jc w:val="both"/>
              <w:rPr>
                <w:sz w:val="28"/>
                <w:szCs w:val="28"/>
              </w:rPr>
            </w:pPr>
          </w:p>
        </w:tc>
      </w:tr>
    </w:tbl>
    <w:p w:rsidR="00557568" w:rsidRPr="00B56F9C" w:rsidRDefault="00557568" w:rsidP="00557568">
      <w:pPr>
        <w:spacing w:after="0"/>
        <w:jc w:val="center"/>
        <w:rPr>
          <w:b/>
          <w:sz w:val="28"/>
          <w:szCs w:val="28"/>
        </w:rPr>
      </w:pPr>
      <w:r>
        <w:rPr>
          <w:rFonts w:ascii="Times New Roman" w:hAnsi="Times New Roman"/>
          <w:b/>
          <w:sz w:val="28"/>
          <w:szCs w:val="28"/>
        </w:rPr>
        <w:br w:type="page"/>
      </w:r>
      <w:r w:rsidRPr="00B56F9C">
        <w:rPr>
          <w:b/>
          <w:sz w:val="28"/>
          <w:szCs w:val="28"/>
        </w:rPr>
        <w:lastRenderedPageBreak/>
        <w:t>Задание 1.2. «Индивидуальные особенности учеников»</w:t>
      </w:r>
    </w:p>
    <w:p w:rsidR="00557568" w:rsidRPr="00B56F9C" w:rsidRDefault="00557568" w:rsidP="00557568">
      <w:pPr>
        <w:spacing w:after="0"/>
        <w:jc w:val="both"/>
        <w:rPr>
          <w:sz w:val="28"/>
          <w:szCs w:val="28"/>
        </w:rPr>
      </w:pPr>
    </w:p>
    <w:p w:rsidR="00557568" w:rsidRPr="00B56F9C" w:rsidRDefault="00557568" w:rsidP="00557568">
      <w:pPr>
        <w:spacing w:after="0"/>
        <w:ind w:firstLine="708"/>
        <w:jc w:val="both"/>
        <w:rPr>
          <w:sz w:val="28"/>
          <w:szCs w:val="28"/>
        </w:rPr>
      </w:pPr>
      <w:r w:rsidRPr="00B56F9C">
        <w:rPr>
          <w:sz w:val="28"/>
          <w:szCs w:val="28"/>
        </w:rPr>
        <w:t xml:space="preserve">Каким образом педагог может изучить индивидуальных особенности своих учеников? Предложите пакет диагностического инструментария для изучения индивидуальных особенностей школьников в одной из параллелей классов (выберите по своему усмотрению). Каким образом он может быть использован в образовательном процессе?  </w:t>
      </w:r>
    </w:p>
    <w:p w:rsidR="00557568" w:rsidRPr="00B56F9C" w:rsidRDefault="00557568" w:rsidP="00557568">
      <w:pPr>
        <w:pStyle w:val="a3"/>
        <w:spacing w:after="0"/>
        <w:ind w:left="0"/>
        <w:jc w:val="center"/>
        <w:rPr>
          <w:sz w:val="28"/>
          <w:szCs w:val="28"/>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spacing w:after="0"/>
        <w:jc w:val="right"/>
        <w:rPr>
          <w:sz w:val="28"/>
          <w:szCs w:val="28"/>
        </w:rPr>
      </w:pPr>
      <w:r w:rsidRPr="00B56F9C">
        <w:rPr>
          <w:sz w:val="28"/>
          <w:szCs w:val="28"/>
        </w:rPr>
        <w:t>Матрица 4</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050"/>
        <w:gridCol w:w="1080"/>
      </w:tblGrid>
      <w:tr w:rsidR="00557568" w:rsidRPr="00B56F9C" w:rsidTr="00FB29EB">
        <w:trPr>
          <w:trHeight w:val="301"/>
        </w:trPr>
        <w:tc>
          <w:tcPr>
            <w:tcW w:w="7338"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1050"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06"/>
        </w:trPr>
        <w:tc>
          <w:tcPr>
            <w:tcW w:w="946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Пакет диагностического инструментария:</w:t>
            </w:r>
          </w:p>
        </w:tc>
      </w:tr>
      <w:tr w:rsidR="00557568" w:rsidRPr="00B56F9C" w:rsidTr="00FB29EB">
        <w:trPr>
          <w:trHeight w:val="654"/>
        </w:trPr>
        <w:tc>
          <w:tcPr>
            <w:tcW w:w="7338" w:type="dxa"/>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создан с учетом особенностей образовательной программы, осваиваемой учащимися </w:t>
            </w:r>
          </w:p>
        </w:tc>
        <w:tc>
          <w:tcPr>
            <w:tcW w:w="1050" w:type="dxa"/>
          </w:tcPr>
          <w:p w:rsidR="00557568" w:rsidRPr="00B56F9C" w:rsidRDefault="00557568" w:rsidP="00FB29EB">
            <w:pPr>
              <w:pStyle w:val="a3"/>
              <w:spacing w:after="0"/>
              <w:ind w:left="0"/>
              <w:jc w:val="center"/>
              <w:rPr>
                <w:sz w:val="28"/>
                <w:szCs w:val="28"/>
              </w:rPr>
            </w:pPr>
            <w:r w:rsidRPr="00B56F9C">
              <w:rPr>
                <w:sz w:val="28"/>
                <w:szCs w:val="28"/>
              </w:rPr>
              <w:t xml:space="preserve"> </w:t>
            </w: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создан с учетом этических требований к реализации процесса диагностики  </w:t>
            </w:r>
          </w:p>
        </w:tc>
        <w:tc>
          <w:tcPr>
            <w:tcW w:w="1050"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позволяет выявлять индивидуальные особенности школьников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позволяет учитывать возрастные особенности школьников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предполагает использование диагностических методик в комплексе, технологично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предусматривает взаимодействие с другими учителями (в т.ч. с классным руководителем), работающими в избранной параллели классов, по вопросам учета  индивидуальных особенностей школьников</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предусматривает построение взаимодействия с родителями ученика по результатам диагностики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предусматривает реализацию педагогической поддержки ученика в образовательном процессе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позволяет учитывать результаты диагностики при проектировании процесса обучения</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3"/>
              </w:numPr>
              <w:spacing w:after="0"/>
              <w:jc w:val="both"/>
              <w:rPr>
                <w:sz w:val="28"/>
                <w:szCs w:val="28"/>
              </w:rPr>
            </w:pPr>
            <w:r w:rsidRPr="00B56F9C">
              <w:rPr>
                <w:sz w:val="28"/>
                <w:szCs w:val="28"/>
              </w:rPr>
              <w:t xml:space="preserve">позволяет учитывать результаты диагностики при проектировании внеурочной работы по предмету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center"/>
        <w:rPr>
          <w:b/>
          <w:sz w:val="28"/>
          <w:szCs w:val="28"/>
        </w:rPr>
      </w:pPr>
      <w:r w:rsidRPr="00B56F9C">
        <w:rPr>
          <w:b/>
          <w:sz w:val="28"/>
          <w:szCs w:val="28"/>
        </w:rPr>
        <w:br w:type="page"/>
      </w:r>
      <w:r w:rsidRPr="00B56F9C">
        <w:rPr>
          <w:b/>
          <w:sz w:val="28"/>
          <w:szCs w:val="28"/>
        </w:rPr>
        <w:lastRenderedPageBreak/>
        <w:t>Задание 1.3. «Мотивация школьников к учению»</w:t>
      </w:r>
    </w:p>
    <w:p w:rsidR="00557568" w:rsidRPr="00B56F9C"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 xml:space="preserve">Каким образом учитель должен развивать у школьников мотивацию к учению? Предложите средства, которые необходимо использовать учителю для  развития мотивации учения у школьников (на материале преподаваемого вами предмета).   </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pPr>
      <w:r w:rsidRPr="00B56F9C">
        <w:rPr>
          <w:sz w:val="28"/>
          <w:szCs w:val="28"/>
        </w:rPr>
        <w:t>Матрица 5</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050"/>
        <w:gridCol w:w="1080"/>
      </w:tblGrid>
      <w:tr w:rsidR="00557568" w:rsidRPr="00B56F9C" w:rsidTr="00FB29EB">
        <w:trPr>
          <w:trHeight w:val="281"/>
        </w:trPr>
        <w:tc>
          <w:tcPr>
            <w:tcW w:w="7338" w:type="dxa"/>
            <w:shd w:val="clear" w:color="auto" w:fill="auto"/>
          </w:tcPr>
          <w:p w:rsidR="00557568" w:rsidRPr="00B56F9C" w:rsidRDefault="00557568" w:rsidP="00FB29EB">
            <w:pPr>
              <w:pStyle w:val="a3"/>
              <w:spacing w:after="0" w:line="264" w:lineRule="auto"/>
              <w:ind w:left="0"/>
              <w:jc w:val="center"/>
              <w:rPr>
                <w:b/>
                <w:sz w:val="28"/>
                <w:szCs w:val="28"/>
              </w:rPr>
            </w:pPr>
            <w:r w:rsidRPr="00B56F9C">
              <w:rPr>
                <w:b/>
                <w:sz w:val="28"/>
                <w:szCs w:val="28"/>
              </w:rPr>
              <w:t xml:space="preserve">Параметры анализа </w:t>
            </w:r>
          </w:p>
        </w:tc>
        <w:tc>
          <w:tcPr>
            <w:tcW w:w="1050" w:type="dxa"/>
          </w:tcPr>
          <w:p w:rsidR="00557568" w:rsidRPr="00B56F9C" w:rsidRDefault="00557568" w:rsidP="00FB29EB">
            <w:pPr>
              <w:pStyle w:val="a3"/>
              <w:spacing w:after="0" w:line="264" w:lineRule="auto"/>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line="264" w:lineRule="auto"/>
              <w:ind w:left="0"/>
              <w:jc w:val="center"/>
              <w:rPr>
                <w:b/>
                <w:sz w:val="28"/>
                <w:szCs w:val="28"/>
              </w:rPr>
            </w:pPr>
            <w:r w:rsidRPr="00B56F9C">
              <w:rPr>
                <w:b/>
                <w:sz w:val="28"/>
                <w:szCs w:val="28"/>
              </w:rPr>
              <w:t xml:space="preserve">Нет </w:t>
            </w:r>
          </w:p>
        </w:tc>
      </w:tr>
      <w:tr w:rsidR="00557568" w:rsidRPr="00B56F9C" w:rsidTr="00FB29EB">
        <w:trPr>
          <w:trHeight w:val="333"/>
        </w:trPr>
        <w:tc>
          <w:tcPr>
            <w:tcW w:w="9468" w:type="dxa"/>
            <w:gridSpan w:val="3"/>
            <w:shd w:val="clear" w:color="auto" w:fill="auto"/>
          </w:tcPr>
          <w:p w:rsidR="00557568" w:rsidRPr="00B56F9C" w:rsidRDefault="00557568" w:rsidP="00FB29EB">
            <w:pPr>
              <w:pStyle w:val="a3"/>
              <w:spacing w:after="0" w:line="264" w:lineRule="auto"/>
              <w:ind w:left="0"/>
              <w:jc w:val="center"/>
              <w:rPr>
                <w:sz w:val="28"/>
                <w:szCs w:val="28"/>
              </w:rPr>
            </w:pPr>
            <w:r w:rsidRPr="00B56F9C">
              <w:rPr>
                <w:sz w:val="28"/>
                <w:szCs w:val="28"/>
              </w:rPr>
              <w:t xml:space="preserve">Средства развития у учащихся мотивации к изучению предмета: </w:t>
            </w:r>
          </w:p>
        </w:tc>
      </w:tr>
      <w:tr w:rsidR="00557568" w:rsidRPr="00B56F9C" w:rsidTr="00FB29EB">
        <w:trPr>
          <w:trHeight w:val="372"/>
        </w:trPr>
        <w:tc>
          <w:tcPr>
            <w:tcW w:w="7338" w:type="dxa"/>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учитывают возрастные особенности учащихся</w:t>
            </w:r>
          </w:p>
        </w:tc>
        <w:tc>
          <w:tcPr>
            <w:tcW w:w="1050" w:type="dxa"/>
          </w:tcPr>
          <w:p w:rsidR="00557568" w:rsidRPr="00B56F9C" w:rsidRDefault="00557568" w:rsidP="00FB29EB">
            <w:pPr>
              <w:pStyle w:val="a3"/>
              <w:spacing w:after="0" w:line="264" w:lineRule="auto"/>
              <w:ind w:left="0"/>
              <w:jc w:val="center"/>
              <w:rPr>
                <w:sz w:val="28"/>
                <w:szCs w:val="28"/>
              </w:rPr>
            </w:pPr>
          </w:p>
        </w:tc>
        <w:tc>
          <w:tcPr>
            <w:tcW w:w="1080" w:type="dxa"/>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учитывают влияние мотивации учения на развитие личности ученика</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учитывают особенности влияния внеурочной деятельности школьников на развитие положительной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учитывают возможности внешкольной образовательной среды для развития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 xml:space="preserve">позволяют стимулировать развитие положительной мотивации учения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 xml:space="preserve">предусматривают использование современных средств оценивания мотивации учения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 xml:space="preserve">предусматривают взаимодействие с учителями других предметов, педагогами  учреждений дополнительного образования, родителями в целях изучения мотивации учения школьников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позволяют проектировать содержание и технологии обучения, способствующие развитию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позволяют проектировать содержание и формы внеклассной работы по предмету, направленную на развитие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4"/>
              </w:numPr>
              <w:spacing w:after="0" w:line="264" w:lineRule="auto"/>
              <w:jc w:val="both"/>
              <w:rPr>
                <w:sz w:val="28"/>
                <w:szCs w:val="28"/>
              </w:rPr>
            </w:pPr>
            <w:r w:rsidRPr="00B56F9C">
              <w:rPr>
                <w:sz w:val="28"/>
                <w:szCs w:val="28"/>
              </w:rPr>
              <w:t>позволяют осуществлять взаимодействие с коллегами, направленное на развитие учебной мотивации учащихся</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line="264" w:lineRule="auto"/>
              <w:ind w:left="0"/>
              <w:jc w:val="center"/>
              <w:rPr>
                <w:sz w:val="28"/>
                <w:szCs w:val="28"/>
              </w:rPr>
            </w:pPr>
          </w:p>
        </w:tc>
      </w:tr>
    </w:tbl>
    <w:p w:rsidR="00557568" w:rsidRDefault="00557568" w:rsidP="00557568">
      <w:pPr>
        <w:spacing w:after="0"/>
        <w:jc w:val="center"/>
        <w:rPr>
          <w:b/>
          <w:sz w:val="28"/>
          <w:szCs w:val="28"/>
        </w:rPr>
      </w:pPr>
    </w:p>
    <w:p w:rsidR="00557568" w:rsidRPr="00B56F9C" w:rsidRDefault="00557568" w:rsidP="00557568">
      <w:pPr>
        <w:spacing w:after="0"/>
        <w:jc w:val="center"/>
        <w:rPr>
          <w:b/>
          <w:sz w:val="28"/>
          <w:szCs w:val="28"/>
        </w:rPr>
      </w:pPr>
      <w:r w:rsidRPr="00B56F9C">
        <w:rPr>
          <w:b/>
          <w:sz w:val="28"/>
          <w:szCs w:val="28"/>
        </w:rPr>
        <w:lastRenderedPageBreak/>
        <w:t>Задание 1.4. «Образовательные результаты школьников»</w:t>
      </w:r>
    </w:p>
    <w:p w:rsidR="00557568" w:rsidRPr="00B56F9C" w:rsidRDefault="00557568" w:rsidP="00557568">
      <w:pPr>
        <w:pStyle w:val="a3"/>
        <w:spacing w:after="0"/>
        <w:ind w:left="0"/>
        <w:jc w:val="both"/>
        <w:rPr>
          <w:sz w:val="28"/>
          <w:szCs w:val="28"/>
        </w:rPr>
      </w:pPr>
    </w:p>
    <w:p w:rsidR="00557568" w:rsidRPr="00B56F9C" w:rsidRDefault="00557568" w:rsidP="00557568">
      <w:pPr>
        <w:pStyle w:val="a3"/>
        <w:spacing w:after="0"/>
        <w:ind w:left="0" w:firstLine="708"/>
        <w:jc w:val="both"/>
        <w:rPr>
          <w:sz w:val="28"/>
          <w:szCs w:val="28"/>
        </w:rPr>
      </w:pPr>
      <w:r w:rsidRPr="00B56F9C">
        <w:rPr>
          <w:sz w:val="28"/>
          <w:szCs w:val="28"/>
        </w:rPr>
        <w:t xml:space="preserve">Каким образом учитель может отслеживать результативность освоения школьниками образовательной программы, выявлять его достижения и проблемы? Предложите средства оценки результатов учащихся, позволяющие отслеживать индивидуальный прогресс ученика в образовательном процессе. </w:t>
      </w:r>
    </w:p>
    <w:p w:rsidR="00557568" w:rsidRPr="00B56F9C" w:rsidRDefault="00557568" w:rsidP="00557568">
      <w:pPr>
        <w:pStyle w:val="a3"/>
        <w:spacing w:after="0"/>
        <w:ind w:left="0"/>
        <w:jc w:val="center"/>
        <w:rPr>
          <w:sz w:val="28"/>
          <w:szCs w:val="28"/>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pPr>
      <w:r w:rsidRPr="00B56F9C">
        <w:rPr>
          <w:sz w:val="28"/>
          <w:szCs w:val="28"/>
        </w:rPr>
        <w:t>Матрица 6</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050"/>
        <w:gridCol w:w="1080"/>
      </w:tblGrid>
      <w:tr w:rsidR="00557568" w:rsidRPr="00B56F9C" w:rsidTr="00FB29EB">
        <w:trPr>
          <w:trHeight w:val="281"/>
        </w:trPr>
        <w:tc>
          <w:tcPr>
            <w:tcW w:w="7338"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1050"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46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Средства оценки результатов учащихся: </w:t>
            </w:r>
          </w:p>
        </w:tc>
      </w:tr>
      <w:tr w:rsidR="00557568" w:rsidRPr="00B56F9C" w:rsidTr="00FB29EB">
        <w:trPr>
          <w:trHeight w:val="654"/>
        </w:trPr>
        <w:tc>
          <w:tcPr>
            <w:tcW w:w="7338" w:type="dxa"/>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предусматривают использование современных технологий оценивания результатов учащихся </w:t>
            </w:r>
          </w:p>
        </w:tc>
        <w:tc>
          <w:tcPr>
            <w:tcW w:w="1050"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предусматривают использование технологии формирующей оценки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позволяют выявлять достижения учащихся в образовательном процессе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позволяют выявлять проблемы/затруднения учащихся в образовательном процессе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предусматривают оценку индивидуальной учебной успешности учащихся  по вариативным показателям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предусматривают индивидуализацию и дифференциацию в процессе их использования на практике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предусматривают промежуточное и итоговое оценивание образовательных результатов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позволяют разработать программу поддержки ученика в учебном процесс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 xml:space="preserve">предполагают стимулирование учащихся к достижению новых значимых результатов </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25"/>
              </w:numPr>
              <w:spacing w:after="0"/>
              <w:jc w:val="both"/>
              <w:rPr>
                <w:sz w:val="28"/>
                <w:szCs w:val="28"/>
              </w:rPr>
            </w:pPr>
            <w:r w:rsidRPr="00B56F9C">
              <w:rPr>
                <w:sz w:val="28"/>
                <w:szCs w:val="28"/>
              </w:rPr>
              <w:t>позволяют осуществлять взаимодействие с коллегами, направленное на индивидуальный прогресс ученика в образовательном процессе</w:t>
            </w:r>
          </w:p>
        </w:tc>
        <w:tc>
          <w:tcPr>
            <w:tcW w:w="105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rPr>
          <w:sz w:val="28"/>
          <w:szCs w:val="28"/>
        </w:rPr>
      </w:pPr>
    </w:p>
    <w:p w:rsidR="00557568" w:rsidRPr="00B56F9C" w:rsidRDefault="00557568" w:rsidP="00557568">
      <w:pPr>
        <w:pStyle w:val="a3"/>
        <w:spacing w:after="0"/>
        <w:ind w:left="0"/>
        <w:jc w:val="center"/>
        <w:rPr>
          <w:b/>
          <w:sz w:val="28"/>
          <w:szCs w:val="28"/>
        </w:rPr>
      </w:pPr>
      <w:r w:rsidRPr="00B56F9C">
        <w:rPr>
          <w:b/>
          <w:sz w:val="28"/>
          <w:szCs w:val="28"/>
        </w:rPr>
        <w:lastRenderedPageBreak/>
        <w:t>Пакет заданий №2</w:t>
      </w:r>
    </w:p>
    <w:p w:rsidR="00557568" w:rsidRPr="00B56F9C" w:rsidRDefault="00557568" w:rsidP="00557568">
      <w:pPr>
        <w:pStyle w:val="a3"/>
        <w:spacing w:after="0"/>
        <w:ind w:left="0"/>
        <w:jc w:val="center"/>
        <w:rPr>
          <w:b/>
          <w:sz w:val="28"/>
          <w:szCs w:val="28"/>
        </w:rPr>
      </w:pPr>
      <w:r w:rsidRPr="00B56F9C">
        <w:rPr>
          <w:b/>
          <w:sz w:val="28"/>
          <w:szCs w:val="28"/>
        </w:rPr>
        <w:t>«Построение образовательного процесса, направленного на достижение учащимися целей образовательной программы»</w:t>
      </w:r>
    </w:p>
    <w:p w:rsidR="00557568" w:rsidRPr="00A97050" w:rsidRDefault="00557568" w:rsidP="00557568">
      <w:pPr>
        <w:pStyle w:val="a3"/>
        <w:spacing w:after="0"/>
        <w:ind w:left="0"/>
        <w:jc w:val="both"/>
        <w:rPr>
          <w:sz w:val="16"/>
          <w:szCs w:val="16"/>
        </w:rPr>
      </w:pPr>
    </w:p>
    <w:p w:rsidR="00557568" w:rsidRPr="00B56F9C" w:rsidRDefault="00557568" w:rsidP="00557568">
      <w:pPr>
        <w:pStyle w:val="a3"/>
        <w:spacing w:after="0"/>
        <w:ind w:left="0"/>
        <w:jc w:val="center"/>
        <w:rPr>
          <w:b/>
          <w:sz w:val="28"/>
          <w:szCs w:val="28"/>
        </w:rPr>
      </w:pPr>
      <w:r w:rsidRPr="00B56F9C">
        <w:rPr>
          <w:b/>
          <w:sz w:val="28"/>
          <w:szCs w:val="28"/>
        </w:rPr>
        <w:t>Задание 2.1. «Технологии обучения»</w:t>
      </w:r>
    </w:p>
    <w:p w:rsidR="00557568" w:rsidRPr="00B56F9C" w:rsidRDefault="00557568" w:rsidP="00557568">
      <w:pPr>
        <w:pStyle w:val="a3"/>
        <w:spacing w:after="0"/>
        <w:ind w:left="0"/>
        <w:jc w:val="both"/>
        <w:rPr>
          <w:sz w:val="28"/>
          <w:szCs w:val="28"/>
        </w:rPr>
      </w:pPr>
      <w:r w:rsidRPr="00B56F9C">
        <w:rPr>
          <w:sz w:val="28"/>
          <w:szCs w:val="28"/>
        </w:rPr>
        <w:t>Предложите проект урока по преподаваемому Вами предмету, с использо</w:t>
      </w:r>
      <w:r>
        <w:rPr>
          <w:sz w:val="28"/>
          <w:szCs w:val="28"/>
        </w:rPr>
        <w:t>-</w:t>
      </w:r>
      <w:r w:rsidRPr="00B56F9C">
        <w:rPr>
          <w:sz w:val="28"/>
          <w:szCs w:val="28"/>
        </w:rPr>
        <w:t xml:space="preserve">ванием игры (имитационной, ролевой, деловой, любой на ваш выбор). </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7</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050"/>
        <w:gridCol w:w="1080"/>
      </w:tblGrid>
      <w:tr w:rsidR="00557568" w:rsidRPr="00B56F9C" w:rsidTr="00FB29EB">
        <w:tc>
          <w:tcPr>
            <w:tcW w:w="7338" w:type="dxa"/>
            <w:shd w:val="clear" w:color="auto" w:fill="auto"/>
          </w:tcPr>
          <w:p w:rsidR="00557568" w:rsidRPr="00B56F9C" w:rsidRDefault="00557568" w:rsidP="00FB29EB">
            <w:pPr>
              <w:pStyle w:val="a3"/>
              <w:spacing w:after="0" w:line="264" w:lineRule="auto"/>
              <w:ind w:left="0"/>
              <w:jc w:val="center"/>
              <w:rPr>
                <w:b/>
                <w:sz w:val="28"/>
                <w:szCs w:val="28"/>
              </w:rPr>
            </w:pPr>
            <w:r w:rsidRPr="00B56F9C">
              <w:rPr>
                <w:b/>
                <w:sz w:val="28"/>
                <w:szCs w:val="28"/>
              </w:rPr>
              <w:t xml:space="preserve">Параметры анализа </w:t>
            </w:r>
          </w:p>
        </w:tc>
        <w:tc>
          <w:tcPr>
            <w:tcW w:w="1050" w:type="dxa"/>
            <w:shd w:val="clear" w:color="auto" w:fill="auto"/>
          </w:tcPr>
          <w:p w:rsidR="00557568" w:rsidRPr="00B56F9C" w:rsidRDefault="00557568" w:rsidP="00FB29EB">
            <w:pPr>
              <w:pStyle w:val="a3"/>
              <w:spacing w:after="0" w:line="264" w:lineRule="auto"/>
              <w:ind w:left="0"/>
              <w:jc w:val="center"/>
              <w:rPr>
                <w:b/>
                <w:sz w:val="28"/>
                <w:szCs w:val="28"/>
              </w:rPr>
            </w:pPr>
            <w:r w:rsidRPr="00B56F9C">
              <w:rPr>
                <w:b/>
                <w:sz w:val="28"/>
                <w:szCs w:val="28"/>
              </w:rPr>
              <w:t xml:space="preserve">Да </w:t>
            </w:r>
          </w:p>
        </w:tc>
        <w:tc>
          <w:tcPr>
            <w:tcW w:w="1080" w:type="dxa"/>
            <w:shd w:val="clear" w:color="auto" w:fill="auto"/>
          </w:tcPr>
          <w:p w:rsidR="00557568" w:rsidRPr="00B56F9C" w:rsidRDefault="00557568" w:rsidP="00FB29EB">
            <w:pPr>
              <w:pStyle w:val="a3"/>
              <w:spacing w:after="0" w:line="264" w:lineRule="auto"/>
              <w:ind w:left="0"/>
              <w:jc w:val="center"/>
              <w:rPr>
                <w:b/>
                <w:sz w:val="28"/>
                <w:szCs w:val="28"/>
              </w:rPr>
            </w:pPr>
            <w:r w:rsidRPr="00B56F9C">
              <w:rPr>
                <w:b/>
                <w:sz w:val="28"/>
                <w:szCs w:val="28"/>
              </w:rPr>
              <w:t xml:space="preserve">Нет </w:t>
            </w:r>
          </w:p>
        </w:tc>
      </w:tr>
      <w:tr w:rsidR="00557568" w:rsidRPr="00B56F9C" w:rsidTr="00FB29EB">
        <w:tc>
          <w:tcPr>
            <w:tcW w:w="7338" w:type="dxa"/>
            <w:shd w:val="clear" w:color="auto" w:fill="auto"/>
          </w:tcPr>
          <w:p w:rsidR="00557568" w:rsidRPr="00B56F9C" w:rsidRDefault="00557568" w:rsidP="00FB29EB">
            <w:pPr>
              <w:pStyle w:val="a3"/>
              <w:spacing w:after="0" w:line="264" w:lineRule="auto"/>
              <w:ind w:left="0"/>
              <w:jc w:val="center"/>
              <w:rPr>
                <w:sz w:val="28"/>
                <w:szCs w:val="28"/>
              </w:rPr>
            </w:pPr>
            <w:r w:rsidRPr="00B56F9C">
              <w:rPr>
                <w:sz w:val="28"/>
                <w:szCs w:val="28"/>
              </w:rPr>
              <w:t>Проект урока:</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сформулирована тема и цель урока исходя из целей образовательной программы</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учтены возрастные особенности детей, их личностные особенности, открытость к инновациям</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выявлена значимость игры для ее участников, в зависимости от сферы интересов учащихся, их личностных планов</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предложены презентационные материалы для организации урока</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охарактеризованы  шаги для формирования игровых коллективов в зависимости от познавательных и межличностных интересов участников игры</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 xml:space="preserve">спрогнозировано изменение модели игры, в зависимости от действий игроков </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 xml:space="preserve">продуманы технологии создания соревновательной мотивации внутри игрового коллектива между командами или/и участниками </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описаны шаги обучения навыкам коллективной деятельности в ходе использования специальных ме</w:t>
            </w:r>
            <w:r>
              <w:rPr>
                <w:sz w:val="28"/>
                <w:szCs w:val="28"/>
              </w:rPr>
              <w:t>-</w:t>
            </w:r>
            <w:r w:rsidRPr="00B56F9C">
              <w:rPr>
                <w:sz w:val="28"/>
                <w:szCs w:val="28"/>
              </w:rPr>
              <w:t>тодов: мозгового штурма, групповых дискуссий и др.</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описана роль, которую будет играть учитель при проведении игры (например, «инструктор», «судья-рефери», «тренер», «председатель-ведущий» и др.)</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r w:rsidR="00557568" w:rsidRPr="00B56F9C" w:rsidTr="00FB29EB">
        <w:tc>
          <w:tcPr>
            <w:tcW w:w="7338" w:type="dxa"/>
            <w:shd w:val="clear" w:color="auto" w:fill="auto"/>
          </w:tcPr>
          <w:p w:rsidR="00557568" w:rsidRPr="00B56F9C" w:rsidRDefault="00557568" w:rsidP="00FB29EB">
            <w:pPr>
              <w:pStyle w:val="a3"/>
              <w:numPr>
                <w:ilvl w:val="0"/>
                <w:numId w:val="28"/>
              </w:numPr>
              <w:tabs>
                <w:tab w:val="clear" w:pos="720"/>
                <w:tab w:val="num" w:pos="540"/>
              </w:tabs>
              <w:spacing w:after="0" w:line="264" w:lineRule="auto"/>
              <w:ind w:left="540"/>
              <w:jc w:val="both"/>
              <w:rPr>
                <w:sz w:val="28"/>
                <w:szCs w:val="28"/>
              </w:rPr>
            </w:pPr>
            <w:r w:rsidRPr="00B56F9C">
              <w:rPr>
                <w:sz w:val="28"/>
                <w:szCs w:val="28"/>
              </w:rPr>
              <w:t>представлена целостность проведения игры (анализ, генерирование идей, рефлексия, синтез)</w:t>
            </w:r>
          </w:p>
        </w:tc>
        <w:tc>
          <w:tcPr>
            <w:tcW w:w="1050" w:type="dxa"/>
            <w:shd w:val="clear" w:color="auto" w:fill="auto"/>
          </w:tcPr>
          <w:p w:rsidR="00557568" w:rsidRPr="00B56F9C" w:rsidRDefault="00557568" w:rsidP="00FB29EB">
            <w:pPr>
              <w:pStyle w:val="a3"/>
              <w:spacing w:after="0" w:line="264" w:lineRule="auto"/>
              <w:ind w:left="0"/>
              <w:jc w:val="both"/>
              <w:rPr>
                <w:sz w:val="28"/>
                <w:szCs w:val="28"/>
              </w:rPr>
            </w:pPr>
          </w:p>
        </w:tc>
        <w:tc>
          <w:tcPr>
            <w:tcW w:w="1080" w:type="dxa"/>
            <w:shd w:val="clear" w:color="auto" w:fill="auto"/>
          </w:tcPr>
          <w:p w:rsidR="00557568" w:rsidRPr="00B56F9C" w:rsidRDefault="00557568" w:rsidP="00FB29EB">
            <w:pPr>
              <w:pStyle w:val="a3"/>
              <w:spacing w:after="0" w:line="264" w:lineRule="auto"/>
              <w:ind w:left="0"/>
              <w:jc w:val="both"/>
              <w:rPr>
                <w:sz w:val="28"/>
                <w:szCs w:val="28"/>
              </w:rPr>
            </w:pPr>
          </w:p>
        </w:tc>
      </w:tr>
    </w:tbl>
    <w:p w:rsidR="00557568" w:rsidRDefault="00557568" w:rsidP="00557568">
      <w:pPr>
        <w:pStyle w:val="a3"/>
        <w:spacing w:after="0"/>
        <w:ind w:left="0"/>
        <w:jc w:val="center"/>
        <w:rPr>
          <w:b/>
          <w:sz w:val="28"/>
          <w:szCs w:val="28"/>
        </w:rPr>
      </w:pPr>
    </w:p>
    <w:p w:rsidR="00557568" w:rsidRPr="00B56F9C" w:rsidRDefault="00557568" w:rsidP="00557568">
      <w:pPr>
        <w:pStyle w:val="a3"/>
        <w:spacing w:after="0"/>
        <w:ind w:left="0"/>
        <w:jc w:val="center"/>
        <w:rPr>
          <w:b/>
          <w:sz w:val="28"/>
          <w:szCs w:val="28"/>
        </w:rPr>
      </w:pPr>
      <w:r w:rsidRPr="00B56F9C">
        <w:rPr>
          <w:b/>
          <w:sz w:val="28"/>
          <w:szCs w:val="28"/>
        </w:rPr>
        <w:lastRenderedPageBreak/>
        <w:t>Задание 2.2. «Учебно-исследовательская работа школьников»</w:t>
      </w:r>
    </w:p>
    <w:p w:rsidR="00557568" w:rsidRPr="00B56F9C" w:rsidRDefault="00557568" w:rsidP="00557568">
      <w:pPr>
        <w:pStyle w:val="a3"/>
        <w:spacing w:after="0"/>
        <w:ind w:left="0"/>
        <w:jc w:val="both"/>
        <w:rPr>
          <w:sz w:val="28"/>
          <w:szCs w:val="28"/>
        </w:rPr>
      </w:pPr>
    </w:p>
    <w:p w:rsidR="00557568" w:rsidRPr="00B56F9C" w:rsidRDefault="00557568" w:rsidP="00557568">
      <w:pPr>
        <w:pStyle w:val="a3"/>
        <w:spacing w:after="0"/>
        <w:ind w:left="0" w:firstLine="708"/>
        <w:jc w:val="both"/>
        <w:rPr>
          <w:sz w:val="28"/>
          <w:szCs w:val="28"/>
        </w:rPr>
      </w:pPr>
      <w:r w:rsidRPr="00B56F9C">
        <w:rPr>
          <w:sz w:val="28"/>
          <w:szCs w:val="28"/>
        </w:rPr>
        <w:t>Предложите проект, направленный на включение учащихся в учебно-исследовательскую работу, в зависимости от их мотивационных интересов к предмету.</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8</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900"/>
        <w:gridCol w:w="1080"/>
      </w:tblGrid>
      <w:tr w:rsidR="00557568" w:rsidRPr="00B56F9C" w:rsidTr="00FB29EB">
        <w:tc>
          <w:tcPr>
            <w:tcW w:w="7488"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0"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c>
          <w:tcPr>
            <w:tcW w:w="7488" w:type="dxa"/>
            <w:shd w:val="clear" w:color="auto" w:fill="auto"/>
          </w:tcPr>
          <w:p w:rsidR="00557568" w:rsidRPr="00B56F9C" w:rsidRDefault="00557568" w:rsidP="00FB29EB">
            <w:pPr>
              <w:pStyle w:val="a3"/>
              <w:spacing w:after="0"/>
              <w:ind w:left="0"/>
              <w:jc w:val="center"/>
              <w:rPr>
                <w:sz w:val="28"/>
                <w:szCs w:val="28"/>
              </w:rPr>
            </w:pPr>
            <w:r w:rsidRPr="00B56F9C">
              <w:rPr>
                <w:sz w:val="28"/>
                <w:szCs w:val="28"/>
              </w:rPr>
              <w:t>Проект включения учащихся в УИР:</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тема и цель проекта соответствует требованиям образовательной программы, актуальны и значимы</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проект представлен целостно, определены его задачи, общий замысел, риски и т.д.</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созданы условия для возможности школьникам действовать самостоятельно, т.е. пробовать себя в разных культурных формах</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предложены технологии активного взаимодействия с учащимися по консультированию при разработке проекта</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предложен «продукт» проекта, для предъявления его окружающим</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учтены особенности образовательной среды школы</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предложены методы педагогической поддержки учащихся в соответствии с их личными особенностями  в процессе работы над проектом</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предложены задания для самостоятельной работы исследовательского характера при осуществлении научно-исследовательской деятельности</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продуманы условия для развития эмоционально-мотивационной сферы учащихся, создано положительное отношение к изучению конкретной дисциплины или нескольких дисциплин</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0"/>
              </w:numPr>
              <w:spacing w:after="0"/>
              <w:jc w:val="both"/>
              <w:rPr>
                <w:sz w:val="28"/>
                <w:szCs w:val="28"/>
              </w:rPr>
            </w:pPr>
            <w:r w:rsidRPr="00B56F9C">
              <w:rPr>
                <w:sz w:val="28"/>
                <w:szCs w:val="28"/>
              </w:rPr>
              <w:t>предложена технология проведения презентации проекта, приглашения экспертов, подведения итогов</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bl>
    <w:p w:rsidR="00557568" w:rsidRDefault="00557568" w:rsidP="00557568">
      <w:pPr>
        <w:pStyle w:val="a3"/>
        <w:spacing w:after="0"/>
        <w:ind w:left="0"/>
        <w:jc w:val="center"/>
        <w:rPr>
          <w:b/>
          <w:sz w:val="28"/>
          <w:szCs w:val="28"/>
        </w:rPr>
      </w:pPr>
    </w:p>
    <w:p w:rsidR="00557568" w:rsidRPr="00B56F9C" w:rsidRDefault="00557568" w:rsidP="00557568">
      <w:pPr>
        <w:pStyle w:val="a3"/>
        <w:spacing w:after="0"/>
        <w:ind w:left="0"/>
        <w:jc w:val="center"/>
        <w:rPr>
          <w:b/>
          <w:sz w:val="28"/>
          <w:szCs w:val="28"/>
        </w:rPr>
      </w:pPr>
      <w:r w:rsidRPr="00B56F9C">
        <w:rPr>
          <w:b/>
          <w:sz w:val="28"/>
          <w:szCs w:val="28"/>
        </w:rPr>
        <w:lastRenderedPageBreak/>
        <w:t xml:space="preserve">Задание 2.3. «Оценочные процедуры в образовательном процессе» </w:t>
      </w:r>
    </w:p>
    <w:p w:rsidR="00557568" w:rsidRPr="00A97050"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Предложите проект системы оценивания обучения, проводимого с целью определения уровня достижений обучающихся, обеспеченно</w:t>
      </w:r>
      <w:r>
        <w:rPr>
          <w:sz w:val="28"/>
          <w:szCs w:val="28"/>
        </w:rPr>
        <w:t>й</w:t>
      </w:r>
      <w:r w:rsidRPr="00B56F9C">
        <w:rPr>
          <w:sz w:val="28"/>
          <w:szCs w:val="28"/>
        </w:rPr>
        <w:t xml:space="preserve"> хорошо разработанными процедурами.</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900"/>
        <w:gridCol w:w="1080"/>
      </w:tblGrid>
      <w:tr w:rsidR="00557568" w:rsidRPr="00B56F9C" w:rsidTr="00FB29EB">
        <w:tc>
          <w:tcPr>
            <w:tcW w:w="7488"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0"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c>
          <w:tcPr>
            <w:tcW w:w="7488" w:type="dxa"/>
            <w:shd w:val="clear" w:color="auto" w:fill="auto"/>
          </w:tcPr>
          <w:p w:rsidR="00557568" w:rsidRPr="00B56F9C" w:rsidRDefault="00557568" w:rsidP="00FB29EB">
            <w:pPr>
              <w:pStyle w:val="a3"/>
              <w:spacing w:after="0"/>
              <w:ind w:left="0"/>
              <w:jc w:val="center"/>
              <w:rPr>
                <w:sz w:val="28"/>
                <w:szCs w:val="28"/>
              </w:rPr>
            </w:pPr>
            <w:r w:rsidRPr="00B56F9C">
              <w:rPr>
                <w:sz w:val="28"/>
                <w:szCs w:val="28"/>
              </w:rPr>
              <w:t>Проект системы оценивания: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разработан в соответствии с целями и содержанием обра</w:t>
            </w:r>
            <w:r>
              <w:rPr>
                <w:sz w:val="28"/>
                <w:szCs w:val="28"/>
              </w:rPr>
              <w:t>зовательного процесса, система встроена</w:t>
            </w:r>
            <w:r w:rsidRPr="00B56F9C">
              <w:rPr>
                <w:sz w:val="28"/>
                <w:szCs w:val="28"/>
              </w:rPr>
              <w:t xml:space="preserve"> в процесс преподавания и учения, являясь их существенной частью </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направлен на оценку качества собственно учения учащихся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обеспечен эффективной обратной связь от учителя к ученикам с помощью современных методов сбора, обработки и предоставления информации</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предполагает использование технологий активного включения учеников  в процесс собственного учения и самооценивания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позволяет учитывать результаты учащихся, полученные при оценивании, для построения процесса обучения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 xml:space="preserve">позволяет выявить зависимость мотивации и самооценки учащихся, от используемой системы оценивания, которые существенным образом влияют на обучение </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позволяет учесть способности учеников оценивать свои результаты и выявлено понимание того, как их улучшить</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 xml:space="preserve">позволяет выявить учебные запросы учащихся </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 xml:space="preserve">позволяет помочь ученикам осознать те учебные стандарты, которые они должны достичь </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31"/>
              </w:numPr>
              <w:tabs>
                <w:tab w:val="clear" w:pos="720"/>
                <w:tab w:val="num" w:pos="360"/>
              </w:tabs>
              <w:spacing w:after="0"/>
              <w:ind w:left="360"/>
              <w:jc w:val="both"/>
              <w:rPr>
                <w:sz w:val="28"/>
                <w:szCs w:val="28"/>
              </w:rPr>
            </w:pPr>
            <w:r w:rsidRPr="00B56F9C">
              <w:rPr>
                <w:sz w:val="28"/>
                <w:szCs w:val="28"/>
              </w:rPr>
              <w:t>позволяет выявить владение педагогом навыками выбирать и разрабатывать диагностические методики для валидной и технологической оценки достижений учащихся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1080" w:type="dxa"/>
            <w:shd w:val="clear" w:color="auto" w:fill="auto"/>
          </w:tcPr>
          <w:p w:rsidR="00557568" w:rsidRPr="00B56F9C" w:rsidRDefault="00557568" w:rsidP="00FB29EB">
            <w:pPr>
              <w:pStyle w:val="a3"/>
              <w:spacing w:after="0"/>
              <w:ind w:left="0"/>
              <w:jc w:val="both"/>
              <w:rPr>
                <w:sz w:val="28"/>
                <w:szCs w:val="28"/>
              </w:rPr>
            </w:pPr>
          </w:p>
        </w:tc>
      </w:tr>
    </w:tbl>
    <w:p w:rsidR="00557568" w:rsidRPr="00B56F9C" w:rsidRDefault="00557568" w:rsidP="00557568">
      <w:pPr>
        <w:pStyle w:val="a3"/>
        <w:spacing w:after="0"/>
        <w:ind w:left="0"/>
        <w:jc w:val="center"/>
        <w:rPr>
          <w:b/>
          <w:sz w:val="28"/>
          <w:szCs w:val="28"/>
        </w:rPr>
      </w:pPr>
      <w:r w:rsidRPr="00B56F9C">
        <w:rPr>
          <w:b/>
          <w:sz w:val="28"/>
          <w:szCs w:val="28"/>
        </w:rPr>
        <w:lastRenderedPageBreak/>
        <w:t>Задание 2.4. «Индивидуальный образовательный маршрут ученика»</w:t>
      </w:r>
    </w:p>
    <w:p w:rsidR="00557568" w:rsidRPr="00B56F9C" w:rsidRDefault="00557568" w:rsidP="00557568">
      <w:pPr>
        <w:pStyle w:val="a3"/>
        <w:spacing w:after="0"/>
        <w:ind w:left="0"/>
        <w:jc w:val="both"/>
        <w:rPr>
          <w:sz w:val="28"/>
          <w:szCs w:val="28"/>
        </w:rPr>
      </w:pPr>
    </w:p>
    <w:p w:rsidR="00557568" w:rsidRPr="00B56F9C" w:rsidRDefault="00557568" w:rsidP="00557568">
      <w:pPr>
        <w:pStyle w:val="a3"/>
        <w:spacing w:after="0"/>
        <w:ind w:left="0" w:firstLine="708"/>
        <w:jc w:val="both"/>
        <w:rPr>
          <w:sz w:val="28"/>
          <w:szCs w:val="28"/>
        </w:rPr>
      </w:pPr>
      <w:r w:rsidRPr="00B56F9C">
        <w:rPr>
          <w:sz w:val="28"/>
          <w:szCs w:val="28"/>
        </w:rPr>
        <w:t xml:space="preserve">Предложите проект построения индивидуальных образовательных маршрутов учащихся, обучающихся экстерном, по результатам диагностики уровня образованности. </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900"/>
        <w:gridCol w:w="900"/>
      </w:tblGrid>
      <w:tr w:rsidR="00557568" w:rsidRPr="00B56F9C" w:rsidTr="00FB29EB">
        <w:tc>
          <w:tcPr>
            <w:tcW w:w="7488"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0"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c>
          <w:tcPr>
            <w:tcW w:w="7488" w:type="dxa"/>
            <w:shd w:val="clear" w:color="auto" w:fill="auto"/>
          </w:tcPr>
          <w:p w:rsidR="00557568" w:rsidRPr="00B56F9C" w:rsidRDefault="00557568" w:rsidP="00FB29EB">
            <w:pPr>
              <w:pStyle w:val="a3"/>
              <w:spacing w:after="0"/>
              <w:ind w:left="0"/>
              <w:jc w:val="center"/>
              <w:rPr>
                <w:sz w:val="28"/>
                <w:szCs w:val="28"/>
              </w:rPr>
            </w:pPr>
            <w:r w:rsidRPr="00B56F9C">
              <w:rPr>
                <w:sz w:val="28"/>
                <w:szCs w:val="28"/>
              </w:rPr>
              <w:t>Проект построения ИОМ:</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позволяет учесть результаты диагностики образовательных запросов учащихся при проектировании ИОМ</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определяет педагогическое сопровождение учащихся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позволяет учесть основные задачи развития образования в регионе и возможности образовательной среды школы</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разработан в логике требований образовательной программы для определенной возрастной ступени</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позволяет учесть позицию родителей при проектировании ИОМ</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позволяет учесть динамику изменений в сфере интересов учащихся, их профессиональную направленность</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позволяет вносить соответствующие коррективы в учебные планы и программы</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 xml:space="preserve"> соотносится с деятельностью психолого-педагогического центра образовательного учреждения</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 xml:space="preserve">предусматривает использование современных образовательных технологий в преподавании предмета </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r w:rsidR="00557568" w:rsidRPr="00B56F9C" w:rsidTr="00FB29EB">
        <w:tc>
          <w:tcPr>
            <w:tcW w:w="7488" w:type="dxa"/>
            <w:shd w:val="clear" w:color="auto" w:fill="auto"/>
          </w:tcPr>
          <w:p w:rsidR="00557568" w:rsidRPr="00B56F9C" w:rsidRDefault="00557568" w:rsidP="00FB29EB">
            <w:pPr>
              <w:pStyle w:val="a3"/>
              <w:numPr>
                <w:ilvl w:val="0"/>
                <w:numId w:val="29"/>
              </w:numPr>
              <w:spacing w:after="0"/>
              <w:jc w:val="both"/>
              <w:rPr>
                <w:sz w:val="28"/>
                <w:szCs w:val="28"/>
              </w:rPr>
            </w:pPr>
            <w:r w:rsidRPr="00B56F9C">
              <w:rPr>
                <w:sz w:val="28"/>
                <w:szCs w:val="28"/>
              </w:rPr>
              <w:t xml:space="preserve">предусматривает использование современных оценочных средств </w:t>
            </w:r>
          </w:p>
        </w:tc>
        <w:tc>
          <w:tcPr>
            <w:tcW w:w="900" w:type="dxa"/>
            <w:shd w:val="clear" w:color="auto" w:fill="auto"/>
          </w:tcPr>
          <w:p w:rsidR="00557568" w:rsidRPr="00B56F9C" w:rsidRDefault="00557568" w:rsidP="00FB29EB">
            <w:pPr>
              <w:pStyle w:val="a3"/>
              <w:spacing w:after="0"/>
              <w:ind w:left="0"/>
              <w:jc w:val="both"/>
              <w:rPr>
                <w:sz w:val="28"/>
                <w:szCs w:val="28"/>
              </w:rPr>
            </w:pPr>
          </w:p>
        </w:tc>
        <w:tc>
          <w:tcPr>
            <w:tcW w:w="900" w:type="dxa"/>
            <w:shd w:val="clear" w:color="auto" w:fill="auto"/>
          </w:tcPr>
          <w:p w:rsidR="00557568" w:rsidRPr="00B56F9C" w:rsidRDefault="00557568" w:rsidP="00FB29EB">
            <w:pPr>
              <w:pStyle w:val="a3"/>
              <w:spacing w:after="0"/>
              <w:ind w:left="0"/>
              <w:jc w:val="both"/>
              <w:rPr>
                <w:sz w:val="28"/>
                <w:szCs w:val="28"/>
              </w:rPr>
            </w:pPr>
          </w:p>
        </w:tc>
      </w:tr>
    </w:tbl>
    <w:p w:rsidR="00557568" w:rsidRPr="00B56F9C" w:rsidRDefault="00557568" w:rsidP="00557568">
      <w:pPr>
        <w:pStyle w:val="a3"/>
        <w:spacing w:after="0"/>
        <w:ind w:left="0"/>
        <w:jc w:val="center"/>
        <w:rPr>
          <w:sz w:val="28"/>
          <w:szCs w:val="28"/>
        </w:rPr>
      </w:pPr>
    </w:p>
    <w:p w:rsidR="00557568" w:rsidRPr="00B56F9C" w:rsidRDefault="00557568" w:rsidP="00557568">
      <w:pPr>
        <w:pStyle w:val="a3"/>
        <w:spacing w:after="0"/>
        <w:ind w:left="0"/>
        <w:jc w:val="both"/>
        <w:rPr>
          <w:sz w:val="28"/>
          <w:szCs w:val="28"/>
        </w:rPr>
      </w:pPr>
    </w:p>
    <w:p w:rsidR="00557568" w:rsidRPr="00B56F9C" w:rsidRDefault="00557568" w:rsidP="00557568">
      <w:pPr>
        <w:spacing w:after="0"/>
        <w:jc w:val="center"/>
        <w:rPr>
          <w:b/>
          <w:sz w:val="28"/>
          <w:szCs w:val="28"/>
        </w:rPr>
      </w:pPr>
      <w:r w:rsidRPr="00B56F9C">
        <w:rPr>
          <w:b/>
          <w:sz w:val="28"/>
          <w:szCs w:val="28"/>
        </w:rPr>
        <w:lastRenderedPageBreak/>
        <w:t>Пакет заданий №3</w:t>
      </w:r>
    </w:p>
    <w:p w:rsidR="00557568" w:rsidRPr="00B56F9C" w:rsidRDefault="00557568" w:rsidP="00557568">
      <w:pPr>
        <w:spacing w:after="0"/>
        <w:jc w:val="center"/>
        <w:rPr>
          <w:b/>
          <w:sz w:val="28"/>
          <w:szCs w:val="28"/>
        </w:rPr>
      </w:pPr>
      <w:r w:rsidRPr="00B56F9C">
        <w:rPr>
          <w:b/>
          <w:sz w:val="28"/>
          <w:szCs w:val="28"/>
        </w:rPr>
        <w:t xml:space="preserve">«Установление взаимодействия с другими субъектами образовательного процесса в ходе реализации образовательных программ» </w:t>
      </w:r>
    </w:p>
    <w:p w:rsidR="00557568" w:rsidRPr="00C87FAB" w:rsidRDefault="00557568" w:rsidP="00557568">
      <w:pPr>
        <w:spacing w:after="0"/>
        <w:jc w:val="center"/>
        <w:rPr>
          <w:b/>
          <w:sz w:val="16"/>
          <w:szCs w:val="16"/>
        </w:rPr>
      </w:pPr>
    </w:p>
    <w:p w:rsidR="00557568" w:rsidRPr="00B56F9C" w:rsidRDefault="00557568" w:rsidP="00557568">
      <w:pPr>
        <w:spacing w:after="0"/>
        <w:jc w:val="center"/>
        <w:rPr>
          <w:b/>
          <w:sz w:val="28"/>
          <w:szCs w:val="28"/>
        </w:rPr>
      </w:pPr>
      <w:r w:rsidRPr="00B56F9C">
        <w:rPr>
          <w:b/>
          <w:sz w:val="28"/>
          <w:szCs w:val="28"/>
        </w:rPr>
        <w:t>Задание 3.1.</w:t>
      </w:r>
      <w:r w:rsidRPr="00B56F9C">
        <w:rPr>
          <w:sz w:val="28"/>
          <w:szCs w:val="28"/>
        </w:rPr>
        <w:t xml:space="preserve"> </w:t>
      </w:r>
      <w:r w:rsidRPr="00B56F9C">
        <w:rPr>
          <w:b/>
          <w:sz w:val="28"/>
          <w:szCs w:val="28"/>
        </w:rPr>
        <w:t>«Сетевой проект для школ»</w:t>
      </w:r>
    </w:p>
    <w:p w:rsidR="00557568" w:rsidRPr="00C87FAB" w:rsidRDefault="00557568" w:rsidP="00557568">
      <w:pPr>
        <w:pStyle w:val="a3"/>
        <w:spacing w:after="0"/>
        <w:ind w:left="0" w:firstLine="708"/>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 xml:space="preserve">Каким образом учитель может организовать сотрудничество школьников между собой, в том числе на иностранном языке? Предложите сетевой проект для школ, находящихся на территории одного муниципального образования, направленный на взаимодействие учащихся в рамках решения учебных задач (на примере преподаваемого Вами предмета). </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11</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90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28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Учебный сетевой проект: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 xml:space="preserve">позволяет выявлять особенности коммуникативных навыков школьников </w:t>
            </w:r>
          </w:p>
        </w:tc>
        <w:tc>
          <w:tcPr>
            <w:tcW w:w="909" w:type="dxa"/>
          </w:tcPr>
          <w:p w:rsidR="00557568" w:rsidRPr="00B56F9C" w:rsidRDefault="00557568" w:rsidP="00FB29EB">
            <w:pPr>
              <w:pStyle w:val="a3"/>
              <w:spacing w:after="0"/>
              <w:ind w:left="0"/>
              <w:jc w:val="center"/>
              <w:rPr>
                <w:sz w:val="28"/>
                <w:szCs w:val="28"/>
              </w:rPr>
            </w:pPr>
          </w:p>
        </w:tc>
        <w:tc>
          <w:tcPr>
            <w:tcW w:w="90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 xml:space="preserve">предусматривает технологии взаимодействия учащихся школ, в том числе дистанционного характера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 xml:space="preserve">предусматривает взаимодействие учителей-предметников разных школ, направленное на развитие коммуникативных навыков учащихся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 xml:space="preserve">предусматривает информационное сопровождение процесса реализации проекта, в том числе на иностранном языке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 xml:space="preserve">предусматривает реализацию педагогической поддержки  процесса взаимодействия учащихся в рамках реализации сетевого проекта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предусматривает промежуточное и итоговое оценивание уровня сформированности коммуника</w:t>
            </w:r>
            <w:r>
              <w:rPr>
                <w:sz w:val="28"/>
                <w:szCs w:val="28"/>
              </w:rPr>
              <w:t>-</w:t>
            </w:r>
            <w:r w:rsidRPr="00B56F9C">
              <w:rPr>
                <w:sz w:val="28"/>
                <w:szCs w:val="28"/>
              </w:rPr>
              <w:t xml:space="preserve">тивных навыков учащихся при решении учебных задач сетевого проекта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предполагают стимулирование учащихся к достижению новых значимых результатов</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lastRenderedPageBreak/>
              <w:t>позволяет  учитывать особенности образовательных программ школ, включенных в сетевой проект</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предусматривает перспективы расширения участников проекта</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8"/>
              </w:numPr>
              <w:spacing w:after="0"/>
              <w:jc w:val="both"/>
              <w:rPr>
                <w:sz w:val="28"/>
                <w:szCs w:val="28"/>
              </w:rPr>
            </w:pPr>
            <w:r w:rsidRPr="00B56F9C">
              <w:rPr>
                <w:sz w:val="28"/>
                <w:szCs w:val="28"/>
              </w:rPr>
              <w:t xml:space="preserve"> предусматривает разработку инструментов самодиагностики учащихся и учителей, участвующих в проекте (рефлексивные методики)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Default="00557568" w:rsidP="00557568">
      <w:pPr>
        <w:spacing w:after="0"/>
        <w:jc w:val="center"/>
        <w:rPr>
          <w:b/>
          <w:sz w:val="28"/>
          <w:szCs w:val="28"/>
        </w:rPr>
      </w:pPr>
    </w:p>
    <w:p w:rsidR="00557568" w:rsidRPr="00B56F9C" w:rsidRDefault="00557568" w:rsidP="00557568">
      <w:pPr>
        <w:spacing w:after="0"/>
        <w:jc w:val="center"/>
        <w:rPr>
          <w:b/>
          <w:sz w:val="28"/>
          <w:szCs w:val="28"/>
        </w:rPr>
      </w:pPr>
      <w:r w:rsidRPr="00B56F9C">
        <w:rPr>
          <w:b/>
          <w:sz w:val="28"/>
          <w:szCs w:val="28"/>
        </w:rPr>
        <w:t>Задание 3.2. «Взаимодействие с родителями»</w:t>
      </w:r>
    </w:p>
    <w:p w:rsidR="00557568" w:rsidRPr="00C87FAB" w:rsidRDefault="00557568" w:rsidP="00557568">
      <w:pPr>
        <w:spacing w:after="0"/>
        <w:jc w:val="center"/>
        <w:rPr>
          <w:b/>
          <w:i/>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Каким образом, и в каких случаях учитель может использовать разные средства коммуникации (</w:t>
      </w:r>
      <w:r w:rsidRPr="00B56F9C">
        <w:rPr>
          <w:sz w:val="28"/>
          <w:szCs w:val="28"/>
          <w:lang w:val="en-US"/>
        </w:rPr>
        <w:t>e</w:t>
      </w:r>
      <w:r w:rsidRPr="00B56F9C">
        <w:rPr>
          <w:sz w:val="28"/>
          <w:szCs w:val="28"/>
        </w:rPr>
        <w:t>-</w:t>
      </w:r>
      <w:r w:rsidRPr="00B56F9C">
        <w:rPr>
          <w:sz w:val="28"/>
          <w:szCs w:val="28"/>
          <w:lang w:val="en-US"/>
        </w:rPr>
        <w:t>mail</w:t>
      </w:r>
      <w:r w:rsidRPr="00B56F9C">
        <w:rPr>
          <w:sz w:val="28"/>
          <w:szCs w:val="28"/>
        </w:rPr>
        <w:t xml:space="preserve">, интернет, телефон и др.) с субъектами образовательного процесса, в том числе с родителями учащихся? Разработайте  рекомендации учителю по использованию (применению) имеющихся в арсенале учителя средств взаимодействия  с родителями учащихся </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12</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90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28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Рекомендации учителю по использованию средств коммуникации с родителями: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 xml:space="preserve">позволяют выявить целевое назначение процессов коммуникации с родителями учащихся </w:t>
            </w:r>
          </w:p>
        </w:tc>
        <w:tc>
          <w:tcPr>
            <w:tcW w:w="909" w:type="dxa"/>
          </w:tcPr>
          <w:p w:rsidR="00557568" w:rsidRPr="00B56F9C" w:rsidRDefault="00557568" w:rsidP="00FB29EB">
            <w:pPr>
              <w:pStyle w:val="a3"/>
              <w:spacing w:after="0"/>
              <w:ind w:left="0"/>
              <w:jc w:val="center"/>
              <w:rPr>
                <w:sz w:val="28"/>
                <w:szCs w:val="28"/>
              </w:rPr>
            </w:pPr>
          </w:p>
        </w:tc>
        <w:tc>
          <w:tcPr>
            <w:tcW w:w="90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позволяют учитывать особенности процессов коммуникации во взаимодействии с родителями при использовании разных средств коммуникации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 xml:space="preserve">позволяют определить особенности использования различных средств коммуникации с родителями (электронный дневник, портал, персональный сайт) с учетом индивидуальных </w:t>
            </w:r>
            <w:r>
              <w:rPr>
                <w:sz w:val="28"/>
                <w:szCs w:val="28"/>
              </w:rPr>
              <w:t xml:space="preserve"> </w:t>
            </w:r>
            <w:r w:rsidRPr="00B56F9C">
              <w:rPr>
                <w:sz w:val="28"/>
                <w:szCs w:val="28"/>
              </w:rPr>
              <w:t xml:space="preserve">достижений школьников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 xml:space="preserve">предусматривают особенности психоэмоционального состояния своих учащихся (с точки зрения возможных последствий информированности родителей о достижениях школьников)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35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 xml:space="preserve">предусматривают соблюдение этических норм при </w:t>
            </w:r>
            <w:r w:rsidRPr="00B56F9C">
              <w:rPr>
                <w:sz w:val="28"/>
                <w:szCs w:val="28"/>
              </w:rPr>
              <w:lastRenderedPageBreak/>
              <w:t xml:space="preserve">информированности родителей о достижениях учащихся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lastRenderedPageBreak/>
              <w:t>позволяют выявить знание учителем основных правил поведения в информационном пространстве</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позволяют определить периодичность, полноту, достоверность и конфиденциальность информации, предназначенной для родителей</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 xml:space="preserve"> позволяют определить достоверность и конфиденциальность информации, предназначенной для родителей</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позволяют учесть особенности уклада конкретного образовательного учреждения (правила, традиции, нормы и т.п.)</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2"/>
              </w:numPr>
              <w:tabs>
                <w:tab w:val="clear" w:pos="720"/>
                <w:tab w:val="num" w:pos="360"/>
              </w:tabs>
              <w:spacing w:after="0"/>
              <w:ind w:left="360"/>
              <w:jc w:val="both"/>
              <w:rPr>
                <w:sz w:val="28"/>
                <w:szCs w:val="28"/>
              </w:rPr>
            </w:pPr>
            <w:r w:rsidRPr="00B56F9C">
              <w:rPr>
                <w:sz w:val="28"/>
                <w:szCs w:val="28"/>
              </w:rPr>
              <w:t xml:space="preserve"> учитывают особенности взаимодействия со взрослыми людьми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both"/>
        <w:rPr>
          <w:sz w:val="28"/>
          <w:szCs w:val="28"/>
        </w:rPr>
      </w:pPr>
    </w:p>
    <w:p w:rsidR="00557568" w:rsidRPr="00B56F9C" w:rsidRDefault="00557568" w:rsidP="00557568">
      <w:pPr>
        <w:spacing w:after="0"/>
        <w:jc w:val="center"/>
        <w:rPr>
          <w:b/>
          <w:i/>
          <w:sz w:val="28"/>
          <w:szCs w:val="28"/>
        </w:rPr>
      </w:pPr>
      <w:r w:rsidRPr="00B56F9C">
        <w:rPr>
          <w:b/>
          <w:sz w:val="28"/>
          <w:szCs w:val="28"/>
        </w:rPr>
        <w:t>Задание 3.3. «Командная работа педагогов»</w:t>
      </w:r>
    </w:p>
    <w:p w:rsidR="00557568" w:rsidRPr="00E06B29"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 xml:space="preserve">Каким образом учитель может включиться сам и включить коллег в командную работу в рамках реализации целей образовательной программы школы? Предложите технологию (методику) организации командной работы в педагогическом коллективе Вашей школы по  разработке проекта или программы (целевой, надпредметной, метапредметной). </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13</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90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28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Технология организации командной работы по разработке проектов или программ: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позволяет  выявить  уровень готовности  учителей  работать  в команде</w:t>
            </w:r>
          </w:p>
        </w:tc>
        <w:tc>
          <w:tcPr>
            <w:tcW w:w="909" w:type="dxa"/>
          </w:tcPr>
          <w:p w:rsidR="00557568" w:rsidRPr="00B56F9C" w:rsidRDefault="00557568" w:rsidP="00FB29EB">
            <w:pPr>
              <w:pStyle w:val="a3"/>
              <w:spacing w:after="0"/>
              <w:ind w:left="0"/>
              <w:jc w:val="center"/>
              <w:rPr>
                <w:sz w:val="28"/>
                <w:szCs w:val="28"/>
              </w:rPr>
            </w:pPr>
          </w:p>
        </w:tc>
        <w:tc>
          <w:tcPr>
            <w:tcW w:w="90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3"/>
              </w:numPr>
              <w:spacing w:after="0"/>
              <w:jc w:val="both"/>
              <w:rPr>
                <w:sz w:val="28"/>
                <w:szCs w:val="28"/>
              </w:rPr>
            </w:pPr>
            <w:r w:rsidRPr="00B56F9C">
              <w:rPr>
                <w:sz w:val="28"/>
                <w:szCs w:val="28"/>
              </w:rPr>
              <w:t xml:space="preserve">позволяет определить алгоритм   работы в команде, состоящего из: подготовительного этапа; этапа реализации идеи; этапа представления  идеи педагогическому сообществу; этапа общественной экспертизы идеи; этапа  реализации; анализа </w:t>
            </w:r>
            <w:r w:rsidRPr="00B56F9C">
              <w:rPr>
                <w:sz w:val="28"/>
                <w:szCs w:val="28"/>
              </w:rPr>
              <w:lastRenderedPageBreak/>
              <w:t>результатов;</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lastRenderedPageBreak/>
              <w:t>позволяет определить особенности включения коллег в разработку проекта или программ (целевой, надпредметной, метапредметной) с учетом их профессиональной компетентности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 xml:space="preserve">предусматривает различные форматы взаимодействия команд в целях разработки проекта или программы (консультации, методические семинары, форум и т.п.)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предусматривает учет профессионально-личностных интересов (мотивация) педагогов в разработке проектов и программ (целевых, надпредметных, метапредметных)</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 xml:space="preserve">позволяют выявить знание учителем особенностей командообразования, законов развития группы (коллектива)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 xml:space="preserve">позволяют выявить уровень владения технологиями анализа и прогнозирования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 xml:space="preserve"> позволяют выявить уровень владения рефлексивными технологиями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предусматривает технологию общественной экспертизы разработанного проекта или программы</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3"/>
              </w:numPr>
              <w:spacing w:after="0"/>
              <w:jc w:val="both"/>
              <w:rPr>
                <w:sz w:val="28"/>
                <w:szCs w:val="28"/>
              </w:rPr>
            </w:pPr>
            <w:r w:rsidRPr="00B56F9C">
              <w:rPr>
                <w:sz w:val="28"/>
                <w:szCs w:val="28"/>
              </w:rPr>
              <w:t xml:space="preserve"> предусматривает систему информационного сопровождения разработки и реализации проекта или программы (целевой, надпредметной, метапредметной)</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both"/>
        <w:rPr>
          <w:b/>
          <w:sz w:val="28"/>
          <w:szCs w:val="28"/>
        </w:rPr>
      </w:pPr>
    </w:p>
    <w:p w:rsidR="00557568" w:rsidRDefault="00557568" w:rsidP="00557568">
      <w:pPr>
        <w:spacing w:after="0"/>
        <w:jc w:val="center"/>
        <w:rPr>
          <w:b/>
          <w:sz w:val="28"/>
          <w:szCs w:val="28"/>
        </w:rPr>
      </w:pPr>
    </w:p>
    <w:p w:rsidR="00557568" w:rsidRPr="00B56F9C" w:rsidRDefault="00557568" w:rsidP="00557568">
      <w:pPr>
        <w:spacing w:after="0"/>
        <w:jc w:val="center"/>
        <w:rPr>
          <w:b/>
          <w:i/>
          <w:sz w:val="28"/>
          <w:szCs w:val="28"/>
        </w:rPr>
      </w:pPr>
      <w:r w:rsidRPr="00B56F9C">
        <w:rPr>
          <w:b/>
          <w:sz w:val="28"/>
          <w:szCs w:val="28"/>
        </w:rPr>
        <w:t>Задание 3.4. «Проектирование образовательной программы школы»</w:t>
      </w:r>
    </w:p>
    <w:p w:rsidR="00557568" w:rsidRPr="00E06B29"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 xml:space="preserve">Как организовать деятельность всего педагогического коллектива по проектированию образовательной программы школы? Разработайте сценарий методического семинара с целью включения педагогов в проектирование образовательной программы школы </w:t>
      </w:r>
    </w:p>
    <w:p w:rsidR="00557568" w:rsidRPr="00B56F9C" w:rsidRDefault="00557568" w:rsidP="00557568">
      <w:pPr>
        <w:pStyle w:val="a3"/>
        <w:spacing w:after="0"/>
        <w:ind w:left="0"/>
        <w:jc w:val="center"/>
        <w:rPr>
          <w:sz w:val="28"/>
          <w:szCs w:val="28"/>
        </w:rPr>
      </w:pPr>
    </w:p>
    <w:p w:rsidR="00557568" w:rsidRPr="00B56F9C" w:rsidRDefault="00557568" w:rsidP="00557568">
      <w:pPr>
        <w:pStyle w:val="a3"/>
        <w:spacing w:after="0"/>
        <w:ind w:left="0"/>
        <w:jc w:val="center"/>
        <w:rPr>
          <w:sz w:val="28"/>
          <w:szCs w:val="28"/>
        </w:rPr>
      </w:pPr>
      <w:r w:rsidRPr="00B56F9C">
        <w:rPr>
          <w:sz w:val="28"/>
          <w:szCs w:val="28"/>
        </w:rPr>
        <w:lastRenderedPageBreak/>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14</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90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28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Методический семинар по проектированию ОП школы: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позволяет  привлечь коллег для решения конкретных профессиональных задач при проектировании образовательной программы</w:t>
            </w:r>
          </w:p>
        </w:tc>
        <w:tc>
          <w:tcPr>
            <w:tcW w:w="909" w:type="dxa"/>
          </w:tcPr>
          <w:p w:rsidR="00557568" w:rsidRPr="00B56F9C" w:rsidRDefault="00557568" w:rsidP="00FB29EB">
            <w:pPr>
              <w:pStyle w:val="a3"/>
              <w:spacing w:after="0"/>
              <w:ind w:left="0"/>
              <w:jc w:val="center"/>
              <w:rPr>
                <w:sz w:val="28"/>
                <w:szCs w:val="28"/>
              </w:rPr>
            </w:pPr>
          </w:p>
        </w:tc>
        <w:tc>
          <w:tcPr>
            <w:tcW w:w="90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4"/>
              </w:numPr>
              <w:spacing w:after="0"/>
              <w:jc w:val="both"/>
              <w:rPr>
                <w:sz w:val="28"/>
                <w:szCs w:val="28"/>
              </w:rPr>
            </w:pPr>
            <w:r w:rsidRPr="00B56F9C">
              <w:rPr>
                <w:sz w:val="28"/>
                <w:szCs w:val="28"/>
              </w:rPr>
              <w:t>позволяет определить формы и технологии взаимодействия  с коллегами при проектировании ОП школы (мозговой штурм, дискуссия, фокус-группа, кластер и т.п.)</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 xml:space="preserve">позволяет определить первоочередные профессиональные задачи в рамках образовательной программы для совместного с коллегами их решения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 xml:space="preserve">позволяет определить особенности включения коллег в разработку проекта ОП школы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предусматривает учет уровня профессиональной компетентности и личностных интересов  педагогов в разработке компонентов ОП школы</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 xml:space="preserve">предусматривает разработку диагностического инструментария  для решения профессиональных задач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позволяет выявить уровень владения технологиями проектирования</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 xml:space="preserve"> позволяют выявить уровень владения  рефлексивными технологиями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4"/>
              </w:numPr>
              <w:spacing w:after="0"/>
              <w:jc w:val="both"/>
              <w:rPr>
                <w:sz w:val="28"/>
                <w:szCs w:val="28"/>
              </w:rPr>
            </w:pPr>
            <w:r w:rsidRPr="00B56F9C">
              <w:rPr>
                <w:sz w:val="28"/>
                <w:szCs w:val="28"/>
              </w:rPr>
              <w:t xml:space="preserve">предусматривает технологию взаимоэкспертизы разработанного проекта ОП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4"/>
              </w:numPr>
              <w:tabs>
                <w:tab w:val="left" w:pos="993"/>
              </w:tabs>
              <w:autoSpaceDE w:val="0"/>
              <w:autoSpaceDN w:val="0"/>
              <w:adjustRightInd w:val="0"/>
              <w:spacing w:after="0"/>
              <w:jc w:val="both"/>
              <w:rPr>
                <w:sz w:val="28"/>
                <w:szCs w:val="28"/>
              </w:rPr>
            </w:pPr>
            <w:r w:rsidRPr="00B56F9C">
              <w:rPr>
                <w:sz w:val="28"/>
                <w:szCs w:val="28"/>
              </w:rPr>
              <w:t xml:space="preserve"> отражает готовность конструктивно разрешать конфликты посредством учета интересов сторон и сотрудничества в коллективе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both"/>
        <w:rPr>
          <w:sz w:val="28"/>
          <w:szCs w:val="28"/>
        </w:rPr>
      </w:pPr>
    </w:p>
    <w:p w:rsidR="00557568" w:rsidRDefault="00557568" w:rsidP="00557568">
      <w:pPr>
        <w:spacing w:after="0"/>
        <w:jc w:val="center"/>
        <w:rPr>
          <w:b/>
          <w:sz w:val="28"/>
          <w:szCs w:val="28"/>
        </w:rPr>
      </w:pPr>
    </w:p>
    <w:p w:rsidR="00557568" w:rsidRDefault="00557568" w:rsidP="00557568">
      <w:pPr>
        <w:spacing w:after="0"/>
        <w:jc w:val="center"/>
        <w:rPr>
          <w:b/>
          <w:sz w:val="28"/>
          <w:szCs w:val="28"/>
        </w:rPr>
      </w:pPr>
    </w:p>
    <w:p w:rsidR="00557568" w:rsidRDefault="00557568" w:rsidP="00557568">
      <w:pPr>
        <w:spacing w:after="0"/>
        <w:jc w:val="center"/>
        <w:rPr>
          <w:b/>
          <w:sz w:val="28"/>
          <w:szCs w:val="28"/>
        </w:rPr>
      </w:pPr>
    </w:p>
    <w:p w:rsidR="00557568" w:rsidRPr="00B56F9C" w:rsidRDefault="00557568" w:rsidP="00557568">
      <w:pPr>
        <w:spacing w:after="0"/>
        <w:jc w:val="center"/>
        <w:rPr>
          <w:b/>
          <w:i/>
          <w:sz w:val="28"/>
          <w:szCs w:val="28"/>
        </w:rPr>
      </w:pPr>
      <w:r w:rsidRPr="00B56F9C">
        <w:rPr>
          <w:b/>
          <w:sz w:val="28"/>
          <w:szCs w:val="28"/>
        </w:rPr>
        <w:lastRenderedPageBreak/>
        <w:t>Задание 3.5. «Мероприятие с участием родителей»</w:t>
      </w:r>
    </w:p>
    <w:p w:rsidR="00557568" w:rsidRPr="00E06B29"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Каким образом учитель может организовать взаимодействие с родителями в соответствии с образовательной ситуацией? Разработайте сценарий конкретного мероприятия (в рамках урочной или внеурочной деятельности) с участием родителей в соответствии с  конкретной образовательной ситуацией (в рамках преподаваемого Вами предмета)</w:t>
      </w:r>
    </w:p>
    <w:p w:rsidR="00557568" w:rsidRPr="00E06B29" w:rsidRDefault="00557568" w:rsidP="00557568">
      <w:pPr>
        <w:pStyle w:val="a3"/>
        <w:spacing w:after="0"/>
        <w:ind w:left="0"/>
        <w:jc w:val="center"/>
        <w:rPr>
          <w:sz w:val="16"/>
          <w:szCs w:val="16"/>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15</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108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46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Сценарий мероприятия: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5"/>
              </w:numPr>
              <w:tabs>
                <w:tab w:val="clear" w:pos="720"/>
                <w:tab w:val="num" w:pos="540"/>
              </w:tabs>
              <w:spacing w:after="0"/>
              <w:ind w:left="540" w:hanging="540"/>
              <w:jc w:val="both"/>
              <w:rPr>
                <w:sz w:val="28"/>
                <w:szCs w:val="28"/>
              </w:rPr>
            </w:pPr>
            <w:r w:rsidRPr="00B56F9C">
              <w:rPr>
                <w:sz w:val="28"/>
                <w:szCs w:val="28"/>
              </w:rPr>
              <w:t>позволяет  определить конкретную образовательную ситуацию, для решения которой сроится взаимодействие с родителями учащихся</w:t>
            </w:r>
          </w:p>
        </w:tc>
        <w:tc>
          <w:tcPr>
            <w:tcW w:w="909"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5"/>
              </w:numPr>
              <w:tabs>
                <w:tab w:val="clear" w:pos="720"/>
                <w:tab w:val="num" w:pos="540"/>
              </w:tabs>
              <w:spacing w:after="0"/>
              <w:ind w:left="540" w:hanging="540"/>
              <w:jc w:val="both"/>
              <w:rPr>
                <w:sz w:val="28"/>
                <w:szCs w:val="28"/>
              </w:rPr>
            </w:pPr>
            <w:r w:rsidRPr="00B56F9C">
              <w:rPr>
                <w:sz w:val="28"/>
                <w:szCs w:val="28"/>
              </w:rPr>
              <w:t>позволяет выявить цель взаимодействия с родителями в рамках разработанного мероприятия</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451"/>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ind w:left="540" w:hanging="540"/>
              <w:jc w:val="both"/>
              <w:rPr>
                <w:sz w:val="28"/>
                <w:szCs w:val="28"/>
              </w:rPr>
            </w:pPr>
            <w:r w:rsidRPr="00B56F9C">
              <w:rPr>
                <w:sz w:val="28"/>
                <w:szCs w:val="28"/>
              </w:rPr>
              <w:t>позволяет определить содержание мероприятия</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43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ind w:left="540" w:hanging="540"/>
              <w:jc w:val="both"/>
              <w:rPr>
                <w:sz w:val="28"/>
                <w:szCs w:val="28"/>
              </w:rPr>
            </w:pPr>
            <w:r w:rsidRPr="00B56F9C">
              <w:rPr>
                <w:sz w:val="28"/>
                <w:szCs w:val="28"/>
              </w:rPr>
              <w:t xml:space="preserve">позволяет определить жанр мероприятия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ind w:left="540" w:hanging="540"/>
              <w:jc w:val="both"/>
              <w:rPr>
                <w:sz w:val="28"/>
                <w:szCs w:val="28"/>
              </w:rPr>
            </w:pPr>
            <w:r w:rsidRPr="00B56F9C">
              <w:rPr>
                <w:sz w:val="28"/>
                <w:szCs w:val="28"/>
              </w:rPr>
              <w:t xml:space="preserve">позволяет определить правовые основы организации  конкретного мероприятия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позволяет определить механизмы (алгоритм) включения родителей в образовательный процесс (в данном случае, в конкретное мероприятие)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позволяет выявить инструментарий включения родителей в образовательный процесс (в данном случае, в конкретное мероприятие)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 предусматривает разработку инструментария обратной связи (диагностика удовлетворенности родителей)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5"/>
              </w:numPr>
              <w:tabs>
                <w:tab w:val="clear" w:pos="720"/>
                <w:tab w:val="num" w:pos="540"/>
              </w:tabs>
              <w:spacing w:after="0" w:line="264" w:lineRule="auto"/>
              <w:ind w:left="539" w:hanging="539"/>
              <w:jc w:val="both"/>
              <w:rPr>
                <w:sz w:val="28"/>
                <w:szCs w:val="28"/>
              </w:rPr>
            </w:pPr>
            <w:r w:rsidRPr="00B56F9C">
              <w:rPr>
                <w:sz w:val="28"/>
                <w:szCs w:val="28"/>
              </w:rPr>
              <w:t xml:space="preserve"> позволяет определить психолого-педагогические основы коммуникации со взрослыми  людьми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5"/>
              </w:numPr>
              <w:tabs>
                <w:tab w:val="clear" w:pos="720"/>
                <w:tab w:val="num" w:pos="540"/>
                <w:tab w:val="left" w:pos="993"/>
              </w:tabs>
              <w:autoSpaceDE w:val="0"/>
              <w:autoSpaceDN w:val="0"/>
              <w:adjustRightInd w:val="0"/>
              <w:spacing w:after="0" w:line="264" w:lineRule="auto"/>
              <w:ind w:left="539" w:hanging="539"/>
              <w:jc w:val="both"/>
              <w:rPr>
                <w:sz w:val="28"/>
                <w:szCs w:val="28"/>
              </w:rPr>
            </w:pPr>
            <w:r w:rsidRPr="00B56F9C">
              <w:rPr>
                <w:sz w:val="28"/>
                <w:szCs w:val="28"/>
              </w:rPr>
              <w:t xml:space="preserve"> предусматривает разработку инструментов самодиагностики учителя по рефлексии полученного опыта организации взаимодействия с родителями в рамках конкретного мероприятия</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center"/>
        <w:rPr>
          <w:b/>
          <w:i/>
          <w:sz w:val="28"/>
          <w:szCs w:val="28"/>
        </w:rPr>
      </w:pPr>
      <w:r w:rsidRPr="00B56F9C">
        <w:rPr>
          <w:b/>
          <w:sz w:val="28"/>
          <w:szCs w:val="28"/>
        </w:rPr>
        <w:lastRenderedPageBreak/>
        <w:t>Задание 3.6. «Участие учителя в реализации программы развития школы»</w:t>
      </w:r>
    </w:p>
    <w:p w:rsidR="00557568" w:rsidRPr="00E06B29"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Каким образом учитель взаимодействует с администрацией образовательной организации для решения профессиональных задач, в том числе задач стратегического развития образовательной организации?  Ознакомьтесь с программой развития Вашей образовательной организации. Представьте программу деятельности учителя по решению одной из стратегических задач развития школы.</w:t>
      </w:r>
    </w:p>
    <w:p w:rsidR="00557568" w:rsidRPr="00E06B29" w:rsidRDefault="00557568" w:rsidP="00557568">
      <w:pPr>
        <w:pStyle w:val="a3"/>
        <w:spacing w:after="0"/>
        <w:ind w:left="0"/>
        <w:jc w:val="center"/>
        <w:rPr>
          <w:sz w:val="16"/>
          <w:szCs w:val="16"/>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16</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90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28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Программа деятельности: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позволяет  определить какую именно стратегическую задачу решает учитель во взаимодействии с администрацией образовательной организации</w:t>
            </w:r>
          </w:p>
        </w:tc>
        <w:tc>
          <w:tcPr>
            <w:tcW w:w="909" w:type="dxa"/>
          </w:tcPr>
          <w:p w:rsidR="00557568" w:rsidRPr="00B56F9C" w:rsidRDefault="00557568" w:rsidP="00FB29EB">
            <w:pPr>
              <w:pStyle w:val="a3"/>
              <w:spacing w:after="0"/>
              <w:ind w:left="0"/>
              <w:jc w:val="center"/>
              <w:rPr>
                <w:sz w:val="28"/>
                <w:szCs w:val="28"/>
              </w:rPr>
            </w:pPr>
          </w:p>
        </w:tc>
        <w:tc>
          <w:tcPr>
            <w:tcW w:w="90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6"/>
              </w:numPr>
              <w:spacing w:after="0"/>
              <w:jc w:val="both"/>
              <w:rPr>
                <w:sz w:val="28"/>
                <w:szCs w:val="28"/>
              </w:rPr>
            </w:pPr>
            <w:r w:rsidRPr="00B56F9C">
              <w:rPr>
                <w:sz w:val="28"/>
                <w:szCs w:val="28"/>
              </w:rPr>
              <w:t>позволяет выявить цель взаимодействия с администрацией образовательной организации по решению конкретной стратегической задачи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позволяет определить содержание деятельности учителя во взаимодействии с администрацией при решении конкретной стратегической задачи (в соответствии с должностными обязанностями)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позволяет определить механизмы (алгоритм) взаимодействия с администрацией в целях решения конкретной стратегической задачи (в соответствии с должностными обязанностями)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позволяет определить правовые основы собственной профессиональной деятельности во взаимодействии с администрацией по решению конкретной стратегической задачи развития образовательной организации (в соответствии с должностными обязанностями учителя)</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 xml:space="preserve">предусматривает знание и понимание  миссии и концепции развития образовательной организации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lastRenderedPageBreak/>
              <w:t xml:space="preserve">позволяет выявить приемы использования информационных технологий во взаимодействии с администрацией по решению конкретной стратегической задачи развития образовательной организации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 xml:space="preserve"> предусматривает разработку школьной документации (локальных актов)</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6"/>
              </w:numPr>
              <w:spacing w:after="0"/>
              <w:jc w:val="both"/>
              <w:rPr>
                <w:sz w:val="28"/>
                <w:szCs w:val="28"/>
              </w:rPr>
            </w:pPr>
            <w:r w:rsidRPr="00B56F9C">
              <w:rPr>
                <w:sz w:val="28"/>
                <w:szCs w:val="28"/>
              </w:rPr>
              <w:t xml:space="preserve"> предусматривает возможность заполнения деловой школьной документации принятой в образовательной организации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6"/>
              </w:numPr>
              <w:tabs>
                <w:tab w:val="left" w:pos="993"/>
              </w:tabs>
              <w:autoSpaceDE w:val="0"/>
              <w:autoSpaceDN w:val="0"/>
              <w:adjustRightInd w:val="0"/>
              <w:spacing w:after="0"/>
              <w:jc w:val="both"/>
              <w:rPr>
                <w:sz w:val="28"/>
                <w:szCs w:val="28"/>
              </w:rPr>
            </w:pPr>
            <w:r w:rsidRPr="00B56F9C">
              <w:rPr>
                <w:sz w:val="28"/>
                <w:szCs w:val="28"/>
              </w:rPr>
              <w:t xml:space="preserve">  предусматривает разработку инструментария самодиагностики (рефлексия) результатов деятельности учителя в решении конкретной стратегической задачи развития образовательной организации</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both"/>
        <w:rPr>
          <w:sz w:val="28"/>
          <w:szCs w:val="28"/>
        </w:rPr>
      </w:pPr>
    </w:p>
    <w:p w:rsidR="00557568" w:rsidRPr="00B56F9C" w:rsidRDefault="00557568" w:rsidP="00557568">
      <w:pPr>
        <w:spacing w:after="0"/>
        <w:jc w:val="center"/>
        <w:rPr>
          <w:b/>
          <w:i/>
          <w:sz w:val="28"/>
          <w:szCs w:val="28"/>
        </w:rPr>
      </w:pPr>
      <w:r w:rsidRPr="00B56F9C">
        <w:rPr>
          <w:b/>
          <w:sz w:val="28"/>
          <w:szCs w:val="28"/>
        </w:rPr>
        <w:t>Задание 3.7. «Социальные партнеры»</w:t>
      </w:r>
    </w:p>
    <w:p w:rsidR="00557568" w:rsidRPr="00E06B29" w:rsidRDefault="00557568" w:rsidP="00557568">
      <w:pPr>
        <w:pStyle w:val="a3"/>
        <w:spacing w:after="0"/>
        <w:ind w:left="0"/>
        <w:jc w:val="both"/>
        <w:rPr>
          <w:sz w:val="16"/>
          <w:szCs w:val="16"/>
        </w:rPr>
      </w:pPr>
    </w:p>
    <w:p w:rsidR="00557568" w:rsidRPr="00B56F9C" w:rsidRDefault="00557568" w:rsidP="00557568">
      <w:pPr>
        <w:pStyle w:val="a3"/>
        <w:spacing w:after="0"/>
        <w:ind w:left="0" w:firstLine="708"/>
        <w:jc w:val="both"/>
        <w:rPr>
          <w:sz w:val="28"/>
          <w:szCs w:val="28"/>
        </w:rPr>
      </w:pPr>
      <w:r w:rsidRPr="00B56F9C">
        <w:rPr>
          <w:sz w:val="28"/>
          <w:szCs w:val="28"/>
        </w:rPr>
        <w:t>Каким образом учитель может взаимодействовать с организациями – социальными партнерами образовательной организации в рамках реализации образовательной программы?  Представьте проект программы совместной деятельности учителя и организации – социального партнера в рамках решения задач в рамках реализации образовательной программы (на примере преподаваемого Вами предмета)</w:t>
      </w:r>
      <w:r>
        <w:rPr>
          <w:sz w:val="28"/>
          <w:szCs w:val="28"/>
        </w:rPr>
        <w:t>.</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17</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909"/>
        <w:gridCol w:w="90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90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90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28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Программа совместной деятельности учителя и организации – </w:t>
            </w:r>
          </w:p>
          <w:p w:rsidR="00557568" w:rsidRPr="00B56F9C" w:rsidRDefault="00557568" w:rsidP="00FB29EB">
            <w:pPr>
              <w:pStyle w:val="a3"/>
              <w:spacing w:after="0"/>
              <w:ind w:left="0"/>
              <w:jc w:val="center"/>
              <w:rPr>
                <w:sz w:val="28"/>
                <w:szCs w:val="28"/>
              </w:rPr>
            </w:pPr>
            <w:r w:rsidRPr="00B56F9C">
              <w:rPr>
                <w:sz w:val="28"/>
                <w:szCs w:val="28"/>
              </w:rPr>
              <w:t xml:space="preserve">социального партнера: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позволяет выявить технологии анализа возможностей социального партнерства на конкретной территории </w:t>
            </w:r>
          </w:p>
        </w:tc>
        <w:tc>
          <w:tcPr>
            <w:tcW w:w="909" w:type="dxa"/>
          </w:tcPr>
          <w:p w:rsidR="00557568" w:rsidRPr="00B56F9C" w:rsidRDefault="00557568" w:rsidP="00FB29EB">
            <w:pPr>
              <w:pStyle w:val="a3"/>
              <w:spacing w:after="0"/>
              <w:ind w:left="0"/>
              <w:jc w:val="center"/>
              <w:rPr>
                <w:sz w:val="28"/>
                <w:szCs w:val="28"/>
              </w:rPr>
            </w:pPr>
          </w:p>
        </w:tc>
        <w:tc>
          <w:tcPr>
            <w:tcW w:w="90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7"/>
              </w:numPr>
              <w:spacing w:after="0"/>
              <w:jc w:val="both"/>
              <w:rPr>
                <w:sz w:val="28"/>
                <w:szCs w:val="28"/>
              </w:rPr>
            </w:pPr>
            <w:r w:rsidRPr="00B56F9C">
              <w:rPr>
                <w:sz w:val="28"/>
                <w:szCs w:val="28"/>
              </w:rPr>
              <w:t xml:space="preserve">позволяет  выявлять возможности потенциальных социальных партнеров для реализации задач образовательной программы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lastRenderedPageBreak/>
              <w:t xml:space="preserve">позволяет выявить цель взаимодействия с социальными партнерами по решению конкретных учебных  задач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позволяет определить содержание деятельности учителя во взаимодействии с организацией – социальным партнером в решении конкретных образовательных  задач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позволяет определить механизмы (алгоритм) взаимодействия с  организацией – социальным партнером в решении конкретных образовательных  задач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позволяет определить правовые основы социального партнерства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предусматривает перспективы взаимодействия с социальными партнерами образовательной организации для реализации задач социально-образовательной практики школьников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позволяет использовать ресурсы социальных партнеров для решения задач в рамках образовательной программы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7"/>
              </w:numPr>
              <w:spacing w:after="0"/>
              <w:jc w:val="both"/>
              <w:rPr>
                <w:sz w:val="28"/>
                <w:szCs w:val="28"/>
              </w:rPr>
            </w:pPr>
            <w:r w:rsidRPr="00B56F9C">
              <w:rPr>
                <w:sz w:val="28"/>
                <w:szCs w:val="28"/>
              </w:rPr>
              <w:t xml:space="preserve">предусматривает разработку инструментария включения социальных партнеров для решения задач в рамках образовательной программы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numPr>
                <w:ilvl w:val="0"/>
                <w:numId w:val="37"/>
              </w:numPr>
              <w:tabs>
                <w:tab w:val="left" w:pos="993"/>
              </w:tabs>
              <w:autoSpaceDE w:val="0"/>
              <w:autoSpaceDN w:val="0"/>
              <w:adjustRightInd w:val="0"/>
              <w:spacing w:after="0"/>
              <w:jc w:val="both"/>
              <w:rPr>
                <w:sz w:val="28"/>
                <w:szCs w:val="28"/>
              </w:rPr>
            </w:pPr>
            <w:r w:rsidRPr="00B56F9C">
              <w:rPr>
                <w:sz w:val="28"/>
                <w:szCs w:val="28"/>
              </w:rPr>
              <w:t xml:space="preserve">  предусматривает образовательные эффекты для школьников и образовательной организации в целом от взаимодействия с социальными партнерами </w:t>
            </w:r>
          </w:p>
        </w:tc>
        <w:tc>
          <w:tcPr>
            <w:tcW w:w="90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both"/>
        <w:rPr>
          <w:sz w:val="28"/>
          <w:szCs w:val="28"/>
        </w:rPr>
      </w:pPr>
    </w:p>
    <w:p w:rsidR="00557568" w:rsidRPr="00B56F9C" w:rsidRDefault="00557568" w:rsidP="00557568">
      <w:pPr>
        <w:spacing w:after="0"/>
        <w:jc w:val="both"/>
        <w:rPr>
          <w:sz w:val="28"/>
          <w:szCs w:val="28"/>
        </w:rPr>
      </w:pPr>
    </w:p>
    <w:p w:rsidR="00557568" w:rsidRDefault="00557568" w:rsidP="00557568">
      <w:pPr>
        <w:spacing w:after="0"/>
        <w:jc w:val="center"/>
        <w:rPr>
          <w:b/>
          <w:sz w:val="28"/>
          <w:szCs w:val="28"/>
        </w:rPr>
        <w:sectPr w:rsidR="00557568" w:rsidSect="008920B2">
          <w:footerReference w:type="default" r:id="rId10"/>
          <w:pgSz w:w="11906" w:h="16838"/>
          <w:pgMar w:top="1418" w:right="1418" w:bottom="1418" w:left="1418" w:header="709" w:footer="709" w:gutter="0"/>
          <w:pgNumType w:start="0"/>
          <w:cols w:space="708"/>
          <w:titlePg/>
          <w:docGrid w:linePitch="360"/>
        </w:sectPr>
      </w:pPr>
    </w:p>
    <w:p w:rsidR="00557568" w:rsidRPr="00B56F9C" w:rsidRDefault="00557568" w:rsidP="00557568">
      <w:pPr>
        <w:spacing w:after="0"/>
        <w:jc w:val="center"/>
        <w:rPr>
          <w:b/>
          <w:sz w:val="28"/>
          <w:szCs w:val="28"/>
        </w:rPr>
      </w:pPr>
      <w:r w:rsidRPr="00B56F9C">
        <w:rPr>
          <w:b/>
          <w:sz w:val="28"/>
          <w:szCs w:val="28"/>
        </w:rPr>
        <w:lastRenderedPageBreak/>
        <w:t>Пакет заданий №4</w:t>
      </w:r>
    </w:p>
    <w:p w:rsidR="00557568" w:rsidRPr="00B56F9C" w:rsidRDefault="00557568" w:rsidP="00557568">
      <w:pPr>
        <w:spacing w:after="0"/>
        <w:jc w:val="center"/>
        <w:rPr>
          <w:b/>
          <w:sz w:val="28"/>
          <w:szCs w:val="28"/>
        </w:rPr>
      </w:pPr>
      <w:r w:rsidRPr="00B56F9C">
        <w:rPr>
          <w:b/>
          <w:sz w:val="28"/>
          <w:szCs w:val="28"/>
        </w:rPr>
        <w:t>«Создание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w:t>
      </w:r>
    </w:p>
    <w:p w:rsidR="00557568" w:rsidRPr="00682059" w:rsidRDefault="00557568" w:rsidP="00557568">
      <w:pPr>
        <w:spacing w:after="0"/>
        <w:jc w:val="center"/>
        <w:rPr>
          <w:b/>
          <w:sz w:val="16"/>
          <w:szCs w:val="16"/>
        </w:rPr>
      </w:pPr>
    </w:p>
    <w:p w:rsidR="00557568" w:rsidRPr="00B56F9C" w:rsidRDefault="00557568" w:rsidP="00557568">
      <w:pPr>
        <w:spacing w:after="0"/>
        <w:jc w:val="center"/>
        <w:rPr>
          <w:b/>
          <w:sz w:val="28"/>
          <w:szCs w:val="28"/>
        </w:rPr>
      </w:pPr>
      <w:r w:rsidRPr="00B56F9C">
        <w:rPr>
          <w:b/>
          <w:sz w:val="28"/>
          <w:szCs w:val="28"/>
        </w:rPr>
        <w:t>Задание 4.1. «Информационные ресурсы образовательной программы»</w:t>
      </w:r>
    </w:p>
    <w:p w:rsidR="00557568" w:rsidRPr="00682059" w:rsidRDefault="00557568" w:rsidP="00557568">
      <w:pPr>
        <w:spacing w:after="0"/>
        <w:ind w:firstLine="708"/>
        <w:jc w:val="both"/>
        <w:rPr>
          <w:sz w:val="16"/>
          <w:szCs w:val="16"/>
        </w:rPr>
      </w:pPr>
    </w:p>
    <w:p w:rsidR="00557568" w:rsidRPr="00B56F9C" w:rsidRDefault="00557568" w:rsidP="00557568">
      <w:pPr>
        <w:spacing w:after="0"/>
        <w:ind w:firstLine="708"/>
        <w:jc w:val="both"/>
        <w:rPr>
          <w:sz w:val="28"/>
          <w:szCs w:val="28"/>
        </w:rPr>
      </w:pPr>
      <w:r w:rsidRPr="00B56F9C">
        <w:rPr>
          <w:sz w:val="28"/>
          <w:szCs w:val="28"/>
        </w:rPr>
        <w:t>Каким образом учитель может использовать современные информационные ресурсы при создании среды реализации образовательной программы? Подготовьте рекомендации учителю по использованию информационных ресурсов при реализации образовательной программы (на примере своего предмета).</w:t>
      </w:r>
    </w:p>
    <w:p w:rsidR="00557568" w:rsidRPr="00682059" w:rsidRDefault="00557568" w:rsidP="00557568">
      <w:pPr>
        <w:pStyle w:val="a3"/>
        <w:spacing w:after="0"/>
        <w:ind w:left="0"/>
        <w:jc w:val="center"/>
        <w:rPr>
          <w:sz w:val="16"/>
          <w:szCs w:val="16"/>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spacing w:after="0"/>
        <w:jc w:val="right"/>
        <w:rPr>
          <w:sz w:val="28"/>
          <w:szCs w:val="28"/>
        </w:rPr>
      </w:pPr>
      <w:r w:rsidRPr="00B56F9C">
        <w:rPr>
          <w:sz w:val="28"/>
          <w:szCs w:val="28"/>
        </w:rPr>
        <w:t>Матрица 18</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1089"/>
        <w:gridCol w:w="108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108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333"/>
        </w:trPr>
        <w:tc>
          <w:tcPr>
            <w:tcW w:w="964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Информационные ресурсы при создании среды реализации </w:t>
            </w:r>
          </w:p>
          <w:p w:rsidR="00557568" w:rsidRPr="00B56F9C" w:rsidRDefault="00557568" w:rsidP="00FB29EB">
            <w:pPr>
              <w:pStyle w:val="a3"/>
              <w:spacing w:after="0"/>
              <w:ind w:left="0"/>
              <w:jc w:val="center"/>
              <w:rPr>
                <w:sz w:val="28"/>
                <w:szCs w:val="28"/>
              </w:rPr>
            </w:pPr>
            <w:r w:rsidRPr="00B56F9C">
              <w:rPr>
                <w:sz w:val="28"/>
                <w:szCs w:val="28"/>
              </w:rPr>
              <w:t>образовательной программы:</w:t>
            </w:r>
          </w:p>
        </w:tc>
      </w:tr>
      <w:tr w:rsidR="00557568" w:rsidRPr="00B56F9C" w:rsidTr="00FB29EB">
        <w:trPr>
          <w:trHeight w:val="372"/>
        </w:trPr>
        <w:tc>
          <w:tcPr>
            <w:tcW w:w="7479" w:type="dxa"/>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представлена методика (алгоритм, технология) проектирования образовательной среды</w:t>
            </w:r>
          </w:p>
        </w:tc>
        <w:tc>
          <w:tcPr>
            <w:tcW w:w="1089"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учтена взаимосвязь образовательной среды школы и образовательного пространства ученика</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35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учтены особенности образовательной организации (демографические, социокультурного окружения, кадровые, материальные  и др.).</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учтены методы оценки эффективности образовательной среды</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 xml:space="preserve">позволяют проектировать содержательное наполнение пространства проектных работ учащихся </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 xml:space="preserve">предусматривают возможность проектирования пространства презентации работ учащихся </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предусматривают возможность освоения опыта разработки проектных работ учащимися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 xml:space="preserve">позволяют осуществлять поиск партнеров для расширения открытости образовательной среды и </w:t>
            </w:r>
            <w:r w:rsidRPr="00B56F9C">
              <w:rPr>
                <w:sz w:val="28"/>
                <w:szCs w:val="28"/>
              </w:rPr>
              <w:lastRenderedPageBreak/>
              <w:t>устанавливать с ними взаимодействие</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lastRenderedPageBreak/>
              <w:t>позволяют педагогу включиться в разработку и реализацию сетевых проектов расширения образовательной среды организации (школы)</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1"/>
              </w:numPr>
              <w:spacing w:after="0"/>
              <w:jc w:val="both"/>
              <w:rPr>
                <w:sz w:val="28"/>
                <w:szCs w:val="28"/>
              </w:rPr>
            </w:pPr>
            <w:r w:rsidRPr="00B56F9C">
              <w:rPr>
                <w:sz w:val="28"/>
                <w:szCs w:val="28"/>
              </w:rPr>
              <w:t>позволяют осуществлять взаимодействие с коллегами, учащимися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682059" w:rsidRDefault="00557568" w:rsidP="00557568">
      <w:pPr>
        <w:spacing w:after="0"/>
        <w:rPr>
          <w:sz w:val="16"/>
          <w:szCs w:val="16"/>
        </w:rPr>
      </w:pPr>
    </w:p>
    <w:p w:rsidR="00557568" w:rsidRPr="00B56F9C" w:rsidRDefault="00557568" w:rsidP="00557568">
      <w:pPr>
        <w:spacing w:after="0"/>
        <w:jc w:val="center"/>
        <w:rPr>
          <w:b/>
          <w:sz w:val="28"/>
          <w:szCs w:val="28"/>
        </w:rPr>
      </w:pPr>
      <w:r w:rsidRPr="00B56F9C">
        <w:rPr>
          <w:b/>
          <w:sz w:val="28"/>
          <w:szCs w:val="28"/>
        </w:rPr>
        <w:t>Задание 4.2. «Дополнительное образование в школе»</w:t>
      </w:r>
    </w:p>
    <w:p w:rsidR="00557568" w:rsidRPr="00682059" w:rsidRDefault="00557568" w:rsidP="00557568">
      <w:pPr>
        <w:spacing w:after="0"/>
        <w:jc w:val="both"/>
        <w:rPr>
          <w:sz w:val="16"/>
          <w:szCs w:val="16"/>
        </w:rPr>
      </w:pPr>
      <w:r w:rsidRPr="00B56F9C">
        <w:rPr>
          <w:sz w:val="28"/>
          <w:szCs w:val="28"/>
        </w:rPr>
        <w:tab/>
      </w:r>
    </w:p>
    <w:p w:rsidR="00557568" w:rsidRPr="00B56F9C" w:rsidRDefault="00557568" w:rsidP="00557568">
      <w:pPr>
        <w:spacing w:after="0"/>
        <w:ind w:firstLine="708"/>
        <w:jc w:val="both"/>
        <w:rPr>
          <w:sz w:val="28"/>
          <w:szCs w:val="28"/>
        </w:rPr>
      </w:pPr>
      <w:r w:rsidRPr="00B56F9C">
        <w:rPr>
          <w:sz w:val="28"/>
          <w:szCs w:val="28"/>
        </w:rPr>
        <w:t>Каким образом учитель может использовать в образовательном процессе ресурсы и потенциал системы дополнительного образования? Разработайте программу взаимодействия с педагогами отдела дополнительного образования на базе Вашей школы (на примере своего предмета).</w:t>
      </w: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1089"/>
        <w:gridCol w:w="108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108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333"/>
        </w:trPr>
        <w:tc>
          <w:tcPr>
            <w:tcW w:w="964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Программа взаимодействия с педагогами дополнительного образования:</w:t>
            </w:r>
          </w:p>
        </w:tc>
      </w:tr>
      <w:tr w:rsidR="00557568" w:rsidRPr="00B56F9C" w:rsidTr="00FB29EB">
        <w:trPr>
          <w:trHeight w:val="372"/>
        </w:trPr>
        <w:tc>
          <w:tcPr>
            <w:tcW w:w="7479" w:type="dxa"/>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учитывает реальные возможности системы дополнительного образования района/региона</w:t>
            </w:r>
          </w:p>
        </w:tc>
        <w:tc>
          <w:tcPr>
            <w:tcW w:w="1089"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372"/>
        </w:trPr>
        <w:tc>
          <w:tcPr>
            <w:tcW w:w="7479" w:type="dxa"/>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учитывает состояние и возможности отдела дополнительного образования детей в школе</w:t>
            </w:r>
          </w:p>
        </w:tc>
        <w:tc>
          <w:tcPr>
            <w:tcW w:w="1089"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предполагает учет интересов, увлечений, образовательных планов учащихся с целью их использования в образовательном процессе</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350"/>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использует инструментарий оценки и учета личностных достижений учащихся в направлениях дополнительного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 xml:space="preserve">ориентирована на выявление потенциальных партнеров в системе дополнительного образования для привлечения к реализации образовательной программы </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предусматривает  необходимость привлечения к реализации образовательной программы партнеров из системы дополнительного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lastRenderedPageBreak/>
              <w:t xml:space="preserve">представляет пути интеграции дополнительного образования в практику реализации образовательной программы </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позволяет учитывать в образовательном процессе личностные достижения учащихся, достигнутые ими с привлечением ресурсов дополнительного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учитывает требования государственных образовательных стандартов к личностным результатам учащихся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39"/>
              </w:numPr>
              <w:tabs>
                <w:tab w:val="clear" w:pos="720"/>
                <w:tab w:val="num" w:pos="540"/>
              </w:tabs>
              <w:spacing w:after="0"/>
              <w:ind w:left="540"/>
              <w:jc w:val="both"/>
              <w:rPr>
                <w:sz w:val="28"/>
                <w:szCs w:val="28"/>
              </w:rPr>
            </w:pPr>
            <w:r w:rsidRPr="00B56F9C">
              <w:rPr>
                <w:sz w:val="28"/>
                <w:szCs w:val="28"/>
              </w:rPr>
              <w:t>предусматривает перспективы развития внеурочной деятельности по предмету</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center"/>
        <w:rPr>
          <w:b/>
          <w:sz w:val="28"/>
          <w:szCs w:val="28"/>
        </w:rPr>
      </w:pPr>
    </w:p>
    <w:p w:rsidR="00557568" w:rsidRPr="00B56F9C" w:rsidRDefault="00557568" w:rsidP="00557568">
      <w:pPr>
        <w:spacing w:after="0"/>
        <w:jc w:val="center"/>
        <w:rPr>
          <w:b/>
          <w:sz w:val="28"/>
          <w:szCs w:val="28"/>
        </w:rPr>
      </w:pPr>
      <w:r w:rsidRPr="00B56F9C">
        <w:rPr>
          <w:b/>
          <w:sz w:val="28"/>
          <w:szCs w:val="28"/>
        </w:rPr>
        <w:t>Задание 4.3. «Предметная развивающая среда»</w:t>
      </w:r>
    </w:p>
    <w:p w:rsidR="00557568" w:rsidRPr="00682059" w:rsidRDefault="00557568" w:rsidP="00557568">
      <w:pPr>
        <w:spacing w:after="0"/>
        <w:ind w:firstLine="708"/>
        <w:jc w:val="both"/>
        <w:rPr>
          <w:sz w:val="16"/>
          <w:szCs w:val="16"/>
        </w:rPr>
      </w:pPr>
    </w:p>
    <w:p w:rsidR="00557568" w:rsidRPr="00B56F9C" w:rsidRDefault="00557568" w:rsidP="00557568">
      <w:pPr>
        <w:spacing w:after="0"/>
        <w:ind w:firstLine="708"/>
        <w:jc w:val="both"/>
        <w:rPr>
          <w:sz w:val="28"/>
          <w:szCs w:val="28"/>
        </w:rPr>
      </w:pPr>
      <w:r w:rsidRPr="00B56F9C">
        <w:rPr>
          <w:sz w:val="28"/>
          <w:szCs w:val="28"/>
        </w:rPr>
        <w:t>Как учитель формирует предметную развивающую среду на основе использования информационных технологий? Представьте проект создания предметной развивающей среды на основе использования информационных технологий (на примере своего предмета).</w:t>
      </w:r>
    </w:p>
    <w:p w:rsidR="00557568" w:rsidRPr="00682059" w:rsidRDefault="00557568" w:rsidP="00557568">
      <w:pPr>
        <w:spacing w:after="0"/>
        <w:jc w:val="both"/>
        <w:rPr>
          <w:sz w:val="16"/>
          <w:szCs w:val="16"/>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20</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9"/>
        <w:gridCol w:w="1089"/>
        <w:gridCol w:w="1080"/>
      </w:tblGrid>
      <w:tr w:rsidR="00557568" w:rsidRPr="00B56F9C" w:rsidTr="00FB29EB">
        <w:trPr>
          <w:trHeight w:val="281"/>
        </w:trPr>
        <w:tc>
          <w:tcPr>
            <w:tcW w:w="7479"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1089"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648"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Проект создания предметной развивающей среды: </w:t>
            </w: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учтены требования к предметной развивающей среде</w:t>
            </w:r>
          </w:p>
        </w:tc>
        <w:tc>
          <w:tcPr>
            <w:tcW w:w="1089"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учитывает содержание деятельности по учебному предмету</w:t>
            </w:r>
          </w:p>
        </w:tc>
        <w:tc>
          <w:tcPr>
            <w:tcW w:w="1089"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учтены особенности содержательного наполнения предметной развивающей среды для работы с учащи</w:t>
            </w:r>
            <w:r>
              <w:rPr>
                <w:sz w:val="28"/>
                <w:szCs w:val="28"/>
              </w:rPr>
              <w:t>-</w:t>
            </w:r>
            <w:r w:rsidRPr="00B56F9C">
              <w:rPr>
                <w:sz w:val="28"/>
                <w:szCs w:val="28"/>
              </w:rPr>
              <w:t>мися разных ступеней основного общего образования</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предусматривает различные возможности использования информационных технологий в процессе реализации образовательной программы</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представлен инструментарий включения учащихся в предметную развивающую среду с помощью информационных технологий</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lastRenderedPageBreak/>
              <w:t>указаны потенциальные источники (ресурсы) для  развития или совершенствования предметной среды</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представлены приемы использования информационных технологий в образовательной практике</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представлен алгоритм проектирования предметной развивающей среды образовательной программы</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учтена необходимость привлечения субъектов образовательного процесса к взаимодействию в предметной развивающей среде путем разработки надпреметных, метапредметных, целевых и др. программ и проектов</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2"/>
              </w:numPr>
              <w:spacing w:after="0"/>
              <w:ind w:left="540" w:hanging="540"/>
              <w:jc w:val="both"/>
              <w:rPr>
                <w:sz w:val="28"/>
                <w:szCs w:val="28"/>
              </w:rPr>
            </w:pPr>
            <w:r w:rsidRPr="00B56F9C">
              <w:rPr>
                <w:sz w:val="28"/>
                <w:szCs w:val="28"/>
              </w:rPr>
              <w:t xml:space="preserve"> предусматривает использование возможностей информационных технологий (в том числе сетевых ресурсов) для активизации предметной развивающей среды</w:t>
            </w:r>
          </w:p>
        </w:tc>
        <w:tc>
          <w:tcPr>
            <w:tcW w:w="1089"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center"/>
        <w:rPr>
          <w:b/>
          <w:sz w:val="28"/>
          <w:szCs w:val="28"/>
        </w:rPr>
      </w:pPr>
    </w:p>
    <w:p w:rsidR="00557568" w:rsidRPr="00B56F9C" w:rsidRDefault="00557568" w:rsidP="00557568">
      <w:pPr>
        <w:spacing w:after="0"/>
        <w:jc w:val="center"/>
        <w:rPr>
          <w:b/>
          <w:sz w:val="28"/>
          <w:szCs w:val="28"/>
        </w:rPr>
      </w:pPr>
      <w:r w:rsidRPr="00B56F9C">
        <w:rPr>
          <w:b/>
          <w:sz w:val="28"/>
          <w:szCs w:val="28"/>
        </w:rPr>
        <w:t>Задание 4.4. «Образовательная среда»</w:t>
      </w:r>
    </w:p>
    <w:p w:rsidR="00557568" w:rsidRPr="00682059" w:rsidRDefault="00557568" w:rsidP="00557568">
      <w:pPr>
        <w:spacing w:after="0"/>
        <w:jc w:val="both"/>
        <w:rPr>
          <w:sz w:val="16"/>
          <w:szCs w:val="16"/>
        </w:rPr>
      </w:pPr>
    </w:p>
    <w:p w:rsidR="00557568" w:rsidRPr="00B56F9C" w:rsidRDefault="00557568" w:rsidP="00557568">
      <w:pPr>
        <w:spacing w:after="0"/>
        <w:ind w:firstLine="708"/>
        <w:jc w:val="both"/>
        <w:rPr>
          <w:sz w:val="28"/>
          <w:szCs w:val="28"/>
        </w:rPr>
      </w:pPr>
      <w:r w:rsidRPr="00B56F9C">
        <w:rPr>
          <w:sz w:val="28"/>
          <w:szCs w:val="28"/>
        </w:rPr>
        <w:t xml:space="preserve">Как учитель отбирает объекты образовательной среды и использует их для решения конкретных педагогических задач? Разработайте рекомендации молодому педагогу по отбору и использованию объектов образовательной среды (на примере своего предмета). </w:t>
      </w:r>
    </w:p>
    <w:p w:rsidR="00557568" w:rsidRPr="00682059" w:rsidRDefault="00557568" w:rsidP="00557568">
      <w:pPr>
        <w:pStyle w:val="a3"/>
        <w:spacing w:after="0"/>
        <w:ind w:left="0"/>
        <w:jc w:val="center"/>
        <w:rPr>
          <w:sz w:val="16"/>
          <w:szCs w:val="16"/>
        </w:rPr>
      </w:pPr>
    </w:p>
    <w:p w:rsidR="00557568" w:rsidRPr="00B56F9C" w:rsidRDefault="00557568" w:rsidP="00557568">
      <w:pPr>
        <w:pStyle w:val="a3"/>
        <w:spacing w:after="0"/>
        <w:ind w:left="0"/>
        <w:jc w:val="center"/>
        <w:rPr>
          <w:sz w:val="28"/>
          <w:szCs w:val="28"/>
        </w:rPr>
      </w:pPr>
      <w:r w:rsidRPr="00B56F9C">
        <w:rPr>
          <w:sz w:val="28"/>
          <w:szCs w:val="28"/>
        </w:rPr>
        <w:t>Матрица для эксперта</w:t>
      </w:r>
    </w:p>
    <w:p w:rsidR="00557568" w:rsidRPr="00B56F9C" w:rsidRDefault="00557568" w:rsidP="00557568">
      <w:pPr>
        <w:pStyle w:val="a3"/>
        <w:spacing w:after="0"/>
        <w:ind w:left="0"/>
        <w:jc w:val="right"/>
        <w:rPr>
          <w:sz w:val="28"/>
          <w:szCs w:val="28"/>
        </w:rPr>
      </w:pPr>
      <w:r w:rsidRPr="00B56F9C">
        <w:rPr>
          <w:sz w:val="28"/>
          <w:szCs w:val="28"/>
        </w:rPr>
        <w:t>Матрица 21</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22"/>
        <w:gridCol w:w="1080"/>
        <w:gridCol w:w="1080"/>
      </w:tblGrid>
      <w:tr w:rsidR="00557568" w:rsidRPr="00B56F9C" w:rsidTr="00FB29EB">
        <w:trPr>
          <w:trHeight w:val="281"/>
        </w:trPr>
        <w:tc>
          <w:tcPr>
            <w:tcW w:w="7522" w:type="dxa"/>
            <w:shd w:val="clear" w:color="auto" w:fill="auto"/>
          </w:tcPr>
          <w:p w:rsidR="00557568" w:rsidRPr="00B56F9C" w:rsidRDefault="00557568" w:rsidP="00FB29EB">
            <w:pPr>
              <w:pStyle w:val="a3"/>
              <w:spacing w:after="0"/>
              <w:ind w:left="0"/>
              <w:jc w:val="center"/>
              <w:rPr>
                <w:b/>
                <w:sz w:val="28"/>
                <w:szCs w:val="28"/>
              </w:rPr>
            </w:pPr>
            <w:r w:rsidRPr="00B56F9C">
              <w:rPr>
                <w:b/>
                <w:sz w:val="28"/>
                <w:szCs w:val="28"/>
              </w:rPr>
              <w:t xml:space="preserve">Параметры анализа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Да </w:t>
            </w:r>
          </w:p>
        </w:tc>
        <w:tc>
          <w:tcPr>
            <w:tcW w:w="1080" w:type="dxa"/>
          </w:tcPr>
          <w:p w:rsidR="00557568" w:rsidRPr="00B56F9C" w:rsidRDefault="00557568" w:rsidP="00FB29EB">
            <w:pPr>
              <w:pStyle w:val="a3"/>
              <w:spacing w:after="0"/>
              <w:ind w:left="0"/>
              <w:jc w:val="center"/>
              <w:rPr>
                <w:b/>
                <w:sz w:val="28"/>
                <w:szCs w:val="28"/>
              </w:rPr>
            </w:pPr>
            <w:r w:rsidRPr="00B56F9C">
              <w:rPr>
                <w:b/>
                <w:sz w:val="28"/>
                <w:szCs w:val="28"/>
              </w:rPr>
              <w:t xml:space="preserve">Нет </w:t>
            </w:r>
          </w:p>
        </w:tc>
      </w:tr>
      <w:tr w:rsidR="00557568" w:rsidRPr="00B56F9C" w:rsidTr="00FB29EB">
        <w:trPr>
          <w:trHeight w:val="437"/>
        </w:trPr>
        <w:tc>
          <w:tcPr>
            <w:tcW w:w="9682" w:type="dxa"/>
            <w:gridSpan w:val="3"/>
            <w:shd w:val="clear" w:color="auto" w:fill="auto"/>
          </w:tcPr>
          <w:p w:rsidR="00557568" w:rsidRPr="00B56F9C" w:rsidRDefault="00557568" w:rsidP="00FB29EB">
            <w:pPr>
              <w:pStyle w:val="a3"/>
              <w:spacing w:after="0"/>
              <w:ind w:left="0"/>
              <w:jc w:val="center"/>
              <w:rPr>
                <w:sz w:val="28"/>
                <w:szCs w:val="28"/>
              </w:rPr>
            </w:pPr>
            <w:r w:rsidRPr="00B56F9C">
              <w:rPr>
                <w:sz w:val="28"/>
                <w:szCs w:val="28"/>
              </w:rPr>
              <w:t xml:space="preserve">Рекомендации педагогу по отбору и использованию объектов образовательной среды: </w:t>
            </w:r>
          </w:p>
        </w:tc>
      </w:tr>
      <w:tr w:rsidR="00557568" w:rsidRPr="00B56F9C" w:rsidTr="00FB29EB">
        <w:trPr>
          <w:trHeight w:val="654"/>
        </w:trPr>
        <w:tc>
          <w:tcPr>
            <w:tcW w:w="7522" w:type="dxa"/>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выделены объекты (компоненты) образовательной среды, связанные с достижением целей образовательной программы</w:t>
            </w:r>
          </w:p>
        </w:tc>
        <w:tc>
          <w:tcPr>
            <w:tcW w:w="1080"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описано назначение объектов (компонентов) образовательной среды в соответствии с целями образовательной программы</w:t>
            </w:r>
          </w:p>
        </w:tc>
        <w:tc>
          <w:tcPr>
            <w:tcW w:w="1080" w:type="dxa"/>
          </w:tcPr>
          <w:p w:rsidR="00557568" w:rsidRPr="00B56F9C" w:rsidRDefault="00557568" w:rsidP="00FB29EB">
            <w:pPr>
              <w:pStyle w:val="a3"/>
              <w:spacing w:after="0"/>
              <w:ind w:left="0"/>
              <w:jc w:val="center"/>
              <w:rPr>
                <w:sz w:val="28"/>
                <w:szCs w:val="28"/>
              </w:rPr>
            </w:pPr>
          </w:p>
        </w:tc>
        <w:tc>
          <w:tcPr>
            <w:tcW w:w="1080" w:type="dxa"/>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lastRenderedPageBreak/>
              <w:t>учтены возможности и ресурсы открытой образовательной среды для использования их в образовательной практике</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представлен инструментарий включения школьников в освоение образовательной среды (навигатор, лоция, путеводитель и т.п.)</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представлены методы включения школьников в освоение образовательной среды (консультирование, педагогическая поддержка, тьюторство, супервизия, модерация)</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учтены индивидуальные особенности педагога при включении учащихся в образовательную среду</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учтена возможность использования ресурсов открытой образовательной среды района (региона,  страны, мира) для решения задач реализации образовательной программы</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 xml:space="preserve">представлены приемы оценки доступности образовательной среды для учащихся и учета их в образовательной практике  </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представлены приемы проектирования образовательной среды для развития исследовательской деятельности учащихся</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r w:rsidR="00557568" w:rsidRPr="00B56F9C" w:rsidTr="00FB29EB">
        <w:trPr>
          <w:trHeight w:val="654"/>
        </w:trPr>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557568" w:rsidRPr="00B56F9C" w:rsidRDefault="00557568" w:rsidP="00FB29EB">
            <w:pPr>
              <w:pStyle w:val="a3"/>
              <w:numPr>
                <w:ilvl w:val="0"/>
                <w:numId w:val="40"/>
              </w:numPr>
              <w:tabs>
                <w:tab w:val="clear" w:pos="720"/>
                <w:tab w:val="num" w:pos="612"/>
              </w:tabs>
              <w:spacing w:after="0"/>
              <w:ind w:left="612" w:hanging="612"/>
              <w:jc w:val="both"/>
              <w:rPr>
                <w:sz w:val="28"/>
                <w:szCs w:val="28"/>
              </w:rPr>
            </w:pPr>
            <w:r w:rsidRPr="00B56F9C">
              <w:rPr>
                <w:sz w:val="28"/>
                <w:szCs w:val="28"/>
              </w:rPr>
              <w:t xml:space="preserve"> представлены приемы проектирования образовательной среды для развития социальной практики, профессиональных проб учащихся</w:t>
            </w: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57568" w:rsidRPr="00B56F9C" w:rsidRDefault="00557568" w:rsidP="00FB29EB">
            <w:pPr>
              <w:pStyle w:val="a3"/>
              <w:spacing w:after="0"/>
              <w:ind w:left="0"/>
              <w:jc w:val="center"/>
              <w:rPr>
                <w:sz w:val="28"/>
                <w:szCs w:val="28"/>
              </w:rPr>
            </w:pPr>
          </w:p>
        </w:tc>
      </w:tr>
    </w:tbl>
    <w:p w:rsidR="00557568" w:rsidRPr="00B56F9C" w:rsidRDefault="00557568" w:rsidP="00557568">
      <w:pPr>
        <w:spacing w:after="0"/>
        <w:jc w:val="both"/>
        <w:rPr>
          <w:sz w:val="28"/>
          <w:szCs w:val="28"/>
        </w:rPr>
      </w:pPr>
    </w:p>
    <w:p w:rsidR="00557568" w:rsidRPr="00B56F9C" w:rsidRDefault="00557568" w:rsidP="00557568">
      <w:pPr>
        <w:spacing w:after="0"/>
        <w:jc w:val="both"/>
        <w:rPr>
          <w:sz w:val="28"/>
          <w:szCs w:val="28"/>
        </w:rPr>
      </w:pPr>
      <w:r w:rsidRPr="00B56F9C">
        <w:rPr>
          <w:sz w:val="28"/>
          <w:szCs w:val="28"/>
        </w:rPr>
        <w:t>За каждый ответ «да» может быть поставлено 2 балла, за каждый ответ «нет» - 0. Таким образом, за решение задачи аттестуемый педагог может набрать 20 баллов.</w:t>
      </w:r>
    </w:p>
    <w:p w:rsidR="00557568" w:rsidRPr="00B56F9C" w:rsidRDefault="00557568" w:rsidP="00557568">
      <w:pPr>
        <w:spacing w:after="0"/>
        <w:jc w:val="center"/>
        <w:rPr>
          <w:b/>
          <w:sz w:val="28"/>
          <w:szCs w:val="28"/>
        </w:rPr>
      </w:pPr>
    </w:p>
    <w:p w:rsidR="00557568" w:rsidRDefault="00557568" w:rsidP="00557568">
      <w:pPr>
        <w:spacing w:after="0"/>
        <w:jc w:val="center"/>
        <w:rPr>
          <w:b/>
          <w:sz w:val="28"/>
          <w:szCs w:val="28"/>
        </w:rPr>
        <w:sectPr w:rsidR="00557568" w:rsidSect="008920B2">
          <w:pgSz w:w="11906" w:h="16838"/>
          <w:pgMar w:top="1418" w:right="1418" w:bottom="1418" w:left="1418" w:header="709" w:footer="709" w:gutter="0"/>
          <w:pgNumType w:start="0"/>
          <w:cols w:space="708"/>
          <w:titlePg/>
          <w:docGrid w:linePitch="360"/>
        </w:sectPr>
      </w:pPr>
    </w:p>
    <w:p w:rsidR="00557568" w:rsidRDefault="00557568" w:rsidP="00557568">
      <w:pPr>
        <w:spacing w:after="0"/>
        <w:jc w:val="center"/>
        <w:rPr>
          <w:b/>
          <w:sz w:val="28"/>
          <w:szCs w:val="28"/>
        </w:rPr>
      </w:pPr>
      <w:r w:rsidRPr="00B56F9C">
        <w:rPr>
          <w:b/>
          <w:sz w:val="28"/>
          <w:szCs w:val="28"/>
        </w:rPr>
        <w:lastRenderedPageBreak/>
        <w:t>ТРЕТИЙ ЭТАП ЭКСПЕРТИЗЫ</w:t>
      </w:r>
    </w:p>
    <w:p w:rsidR="00557568" w:rsidRPr="00B56F9C" w:rsidRDefault="00557568" w:rsidP="00557568">
      <w:pPr>
        <w:spacing w:after="0"/>
        <w:jc w:val="center"/>
        <w:rPr>
          <w:b/>
          <w:sz w:val="28"/>
          <w:szCs w:val="28"/>
        </w:rPr>
      </w:pPr>
      <w:r w:rsidRPr="00B56F9C">
        <w:rPr>
          <w:b/>
          <w:sz w:val="28"/>
          <w:szCs w:val="28"/>
        </w:rPr>
        <w:t>ПРОФЕССИОНАЛЬНОЙ ДЕЯТЕЛЬНОСТИ УЧИТЕЛЯ</w:t>
      </w:r>
    </w:p>
    <w:p w:rsidR="00557568" w:rsidRPr="00B56F9C" w:rsidRDefault="00557568" w:rsidP="00557568">
      <w:pPr>
        <w:spacing w:after="0"/>
        <w:jc w:val="center"/>
        <w:rPr>
          <w:sz w:val="28"/>
          <w:szCs w:val="28"/>
        </w:rPr>
      </w:pPr>
    </w:p>
    <w:p w:rsidR="00557568" w:rsidRPr="00B56F9C" w:rsidRDefault="00557568" w:rsidP="00557568">
      <w:pPr>
        <w:spacing w:after="0"/>
        <w:ind w:firstLine="708"/>
        <w:jc w:val="both"/>
        <w:rPr>
          <w:sz w:val="28"/>
          <w:szCs w:val="28"/>
        </w:rPr>
      </w:pPr>
      <w:r w:rsidRPr="00B56F9C">
        <w:rPr>
          <w:sz w:val="28"/>
          <w:szCs w:val="28"/>
        </w:rPr>
        <w:t>На третьем этапе эксперту предстоит обобщить полученную информацию о результатах экспертизы отчета о самообследовании и решения профессиональной задачи и определить, сколько баллов удалось набрать аттестуемому педагогу. Для этого используется следующая матрица:</w:t>
      </w:r>
    </w:p>
    <w:p w:rsidR="00557568" w:rsidRPr="00B56F9C" w:rsidRDefault="00557568" w:rsidP="00557568">
      <w:pPr>
        <w:spacing w:after="0"/>
        <w:jc w:val="center"/>
        <w:rPr>
          <w:sz w:val="28"/>
          <w:szCs w:val="28"/>
        </w:rPr>
      </w:pPr>
      <w:r w:rsidRPr="00B56F9C">
        <w:rPr>
          <w:sz w:val="28"/>
          <w:szCs w:val="28"/>
        </w:rPr>
        <w:t>Матрица эксперта</w:t>
      </w:r>
    </w:p>
    <w:p w:rsidR="00557568" w:rsidRPr="00B56F9C" w:rsidRDefault="00557568" w:rsidP="00557568">
      <w:pPr>
        <w:spacing w:after="0"/>
        <w:jc w:val="right"/>
        <w:rPr>
          <w:sz w:val="28"/>
          <w:szCs w:val="28"/>
        </w:rPr>
      </w:pPr>
      <w:r w:rsidRPr="00B56F9C">
        <w:rPr>
          <w:sz w:val="28"/>
          <w:szCs w:val="28"/>
        </w:rPr>
        <w:t>Матрица 22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843"/>
        <w:gridCol w:w="2414"/>
      </w:tblGrid>
      <w:tr w:rsidR="00557568" w:rsidRPr="00B56F9C" w:rsidTr="00FB29EB">
        <w:tc>
          <w:tcPr>
            <w:tcW w:w="5211" w:type="dxa"/>
            <w:shd w:val="clear" w:color="auto" w:fill="auto"/>
          </w:tcPr>
          <w:p w:rsidR="00557568" w:rsidRPr="00B56F9C" w:rsidRDefault="00557568" w:rsidP="00FB29EB">
            <w:pPr>
              <w:spacing w:after="0"/>
              <w:jc w:val="both"/>
              <w:rPr>
                <w:sz w:val="28"/>
                <w:szCs w:val="28"/>
              </w:rPr>
            </w:pPr>
            <w:r w:rsidRPr="00B56F9C">
              <w:rPr>
                <w:sz w:val="28"/>
                <w:szCs w:val="28"/>
              </w:rPr>
              <w:t xml:space="preserve">Этапы аттестации </w:t>
            </w:r>
          </w:p>
        </w:tc>
        <w:tc>
          <w:tcPr>
            <w:tcW w:w="1843" w:type="dxa"/>
            <w:shd w:val="clear" w:color="auto" w:fill="auto"/>
          </w:tcPr>
          <w:p w:rsidR="00557568" w:rsidRPr="00B56F9C" w:rsidRDefault="00557568" w:rsidP="00FB29EB">
            <w:pPr>
              <w:spacing w:after="0"/>
              <w:jc w:val="both"/>
              <w:rPr>
                <w:sz w:val="28"/>
                <w:szCs w:val="28"/>
              </w:rPr>
            </w:pPr>
            <w:r w:rsidRPr="00B56F9C">
              <w:rPr>
                <w:sz w:val="28"/>
                <w:szCs w:val="28"/>
              </w:rPr>
              <w:t xml:space="preserve">1 категория </w:t>
            </w:r>
          </w:p>
        </w:tc>
        <w:tc>
          <w:tcPr>
            <w:tcW w:w="2414" w:type="dxa"/>
            <w:shd w:val="clear" w:color="auto" w:fill="auto"/>
          </w:tcPr>
          <w:p w:rsidR="00557568" w:rsidRPr="00B56F9C" w:rsidRDefault="00557568" w:rsidP="00FB29EB">
            <w:pPr>
              <w:spacing w:after="0"/>
              <w:jc w:val="both"/>
              <w:rPr>
                <w:sz w:val="28"/>
                <w:szCs w:val="28"/>
              </w:rPr>
            </w:pPr>
            <w:r w:rsidRPr="00B56F9C">
              <w:rPr>
                <w:sz w:val="28"/>
                <w:szCs w:val="28"/>
              </w:rPr>
              <w:t xml:space="preserve">Высшая категория </w:t>
            </w:r>
          </w:p>
        </w:tc>
      </w:tr>
      <w:tr w:rsidR="00557568" w:rsidRPr="00B56F9C" w:rsidTr="00FB29EB">
        <w:tc>
          <w:tcPr>
            <w:tcW w:w="5211" w:type="dxa"/>
            <w:shd w:val="clear" w:color="auto" w:fill="auto"/>
          </w:tcPr>
          <w:p w:rsidR="00557568" w:rsidRPr="00B56F9C" w:rsidRDefault="00557568" w:rsidP="00FB29EB">
            <w:pPr>
              <w:spacing w:after="0"/>
              <w:jc w:val="both"/>
              <w:rPr>
                <w:sz w:val="28"/>
                <w:szCs w:val="28"/>
              </w:rPr>
            </w:pPr>
            <w:r w:rsidRPr="00B56F9C">
              <w:rPr>
                <w:sz w:val="28"/>
                <w:szCs w:val="28"/>
              </w:rPr>
              <w:t xml:space="preserve">Баллы, полученные за отчет о самообследовании </w:t>
            </w:r>
          </w:p>
        </w:tc>
        <w:tc>
          <w:tcPr>
            <w:tcW w:w="1843" w:type="dxa"/>
            <w:shd w:val="clear" w:color="auto" w:fill="auto"/>
          </w:tcPr>
          <w:p w:rsidR="00557568" w:rsidRPr="00B56F9C" w:rsidRDefault="00557568" w:rsidP="00FB29EB">
            <w:pPr>
              <w:spacing w:after="0"/>
              <w:jc w:val="center"/>
              <w:rPr>
                <w:sz w:val="28"/>
                <w:szCs w:val="28"/>
              </w:rPr>
            </w:pPr>
            <w:r w:rsidRPr="00B56F9C">
              <w:rPr>
                <w:sz w:val="28"/>
                <w:szCs w:val="28"/>
              </w:rPr>
              <w:t>44</w:t>
            </w:r>
          </w:p>
        </w:tc>
        <w:tc>
          <w:tcPr>
            <w:tcW w:w="2414" w:type="dxa"/>
            <w:shd w:val="clear" w:color="auto" w:fill="auto"/>
          </w:tcPr>
          <w:p w:rsidR="00557568" w:rsidRPr="00B56F9C" w:rsidRDefault="00557568" w:rsidP="00FB29EB">
            <w:pPr>
              <w:spacing w:after="0"/>
              <w:jc w:val="center"/>
              <w:rPr>
                <w:sz w:val="28"/>
                <w:szCs w:val="28"/>
              </w:rPr>
            </w:pPr>
            <w:r w:rsidRPr="00B56F9C">
              <w:rPr>
                <w:sz w:val="28"/>
                <w:szCs w:val="28"/>
              </w:rPr>
              <w:t>76</w:t>
            </w:r>
          </w:p>
        </w:tc>
      </w:tr>
      <w:tr w:rsidR="00557568" w:rsidRPr="00B56F9C" w:rsidTr="00FB29EB">
        <w:tc>
          <w:tcPr>
            <w:tcW w:w="5211" w:type="dxa"/>
            <w:shd w:val="clear" w:color="auto" w:fill="auto"/>
          </w:tcPr>
          <w:p w:rsidR="00557568" w:rsidRDefault="00557568" w:rsidP="00FB29EB">
            <w:pPr>
              <w:spacing w:after="0"/>
              <w:jc w:val="both"/>
              <w:rPr>
                <w:sz w:val="28"/>
                <w:szCs w:val="28"/>
              </w:rPr>
            </w:pPr>
            <w:r w:rsidRPr="00B56F9C">
              <w:rPr>
                <w:sz w:val="28"/>
                <w:szCs w:val="28"/>
              </w:rPr>
              <w:t xml:space="preserve">Баллы, полученные за решение задачи </w:t>
            </w:r>
          </w:p>
          <w:p w:rsidR="00557568" w:rsidRPr="00B56F9C" w:rsidRDefault="00557568" w:rsidP="00FB29EB">
            <w:pPr>
              <w:spacing w:after="0"/>
              <w:jc w:val="both"/>
              <w:rPr>
                <w:sz w:val="28"/>
                <w:szCs w:val="28"/>
              </w:rPr>
            </w:pPr>
          </w:p>
        </w:tc>
        <w:tc>
          <w:tcPr>
            <w:tcW w:w="1843" w:type="dxa"/>
            <w:shd w:val="clear" w:color="auto" w:fill="auto"/>
          </w:tcPr>
          <w:p w:rsidR="00557568" w:rsidRPr="00B56F9C" w:rsidRDefault="00557568" w:rsidP="00FB29EB">
            <w:pPr>
              <w:spacing w:after="0"/>
              <w:jc w:val="center"/>
              <w:rPr>
                <w:sz w:val="28"/>
                <w:szCs w:val="28"/>
              </w:rPr>
            </w:pPr>
            <w:r w:rsidRPr="00B56F9C">
              <w:rPr>
                <w:sz w:val="28"/>
                <w:szCs w:val="28"/>
              </w:rPr>
              <w:t>10</w:t>
            </w:r>
          </w:p>
        </w:tc>
        <w:tc>
          <w:tcPr>
            <w:tcW w:w="2414" w:type="dxa"/>
            <w:shd w:val="clear" w:color="auto" w:fill="auto"/>
          </w:tcPr>
          <w:p w:rsidR="00557568" w:rsidRPr="00B56F9C" w:rsidRDefault="00557568" w:rsidP="00FB29EB">
            <w:pPr>
              <w:spacing w:after="0"/>
              <w:jc w:val="center"/>
              <w:rPr>
                <w:sz w:val="28"/>
                <w:szCs w:val="28"/>
              </w:rPr>
            </w:pPr>
            <w:r w:rsidRPr="00B56F9C">
              <w:rPr>
                <w:sz w:val="28"/>
                <w:szCs w:val="28"/>
              </w:rPr>
              <w:t>20</w:t>
            </w:r>
          </w:p>
        </w:tc>
      </w:tr>
      <w:tr w:rsidR="00557568" w:rsidRPr="00B56F9C" w:rsidTr="00FB29EB">
        <w:tc>
          <w:tcPr>
            <w:tcW w:w="5211" w:type="dxa"/>
            <w:shd w:val="clear" w:color="auto" w:fill="auto"/>
          </w:tcPr>
          <w:p w:rsidR="00557568" w:rsidRPr="00B56F9C" w:rsidRDefault="00557568" w:rsidP="00FB29EB">
            <w:pPr>
              <w:spacing w:after="0"/>
              <w:jc w:val="right"/>
              <w:rPr>
                <w:sz w:val="28"/>
                <w:szCs w:val="28"/>
              </w:rPr>
            </w:pPr>
            <w:r w:rsidRPr="00B56F9C">
              <w:rPr>
                <w:sz w:val="28"/>
                <w:szCs w:val="28"/>
              </w:rPr>
              <w:t xml:space="preserve">Итого </w:t>
            </w:r>
          </w:p>
        </w:tc>
        <w:tc>
          <w:tcPr>
            <w:tcW w:w="1843" w:type="dxa"/>
            <w:shd w:val="clear" w:color="auto" w:fill="auto"/>
          </w:tcPr>
          <w:p w:rsidR="00557568" w:rsidRPr="00B56F9C" w:rsidRDefault="00557568" w:rsidP="00FB29EB">
            <w:pPr>
              <w:spacing w:after="0"/>
              <w:jc w:val="center"/>
              <w:rPr>
                <w:sz w:val="28"/>
                <w:szCs w:val="28"/>
              </w:rPr>
            </w:pPr>
            <w:r w:rsidRPr="00B56F9C">
              <w:rPr>
                <w:sz w:val="28"/>
                <w:szCs w:val="28"/>
              </w:rPr>
              <w:t>54</w:t>
            </w:r>
          </w:p>
        </w:tc>
        <w:tc>
          <w:tcPr>
            <w:tcW w:w="2414" w:type="dxa"/>
            <w:shd w:val="clear" w:color="auto" w:fill="auto"/>
          </w:tcPr>
          <w:p w:rsidR="00557568" w:rsidRPr="00B56F9C" w:rsidRDefault="00557568" w:rsidP="00FB29EB">
            <w:pPr>
              <w:spacing w:after="0"/>
              <w:jc w:val="center"/>
              <w:rPr>
                <w:sz w:val="28"/>
                <w:szCs w:val="28"/>
              </w:rPr>
            </w:pPr>
            <w:r w:rsidRPr="00B56F9C">
              <w:rPr>
                <w:sz w:val="28"/>
                <w:szCs w:val="28"/>
              </w:rPr>
              <w:t>96</w:t>
            </w:r>
          </w:p>
        </w:tc>
      </w:tr>
    </w:tbl>
    <w:p w:rsidR="00557568" w:rsidRPr="00B56F9C" w:rsidRDefault="00557568" w:rsidP="00557568">
      <w:pPr>
        <w:spacing w:after="0"/>
        <w:jc w:val="both"/>
        <w:rPr>
          <w:sz w:val="28"/>
          <w:szCs w:val="28"/>
        </w:rPr>
      </w:pPr>
    </w:p>
    <w:p w:rsidR="00557568" w:rsidRPr="00B56F9C" w:rsidRDefault="00557568" w:rsidP="00557568">
      <w:pPr>
        <w:spacing w:after="0"/>
        <w:ind w:firstLine="708"/>
        <w:jc w:val="both"/>
        <w:rPr>
          <w:sz w:val="28"/>
          <w:szCs w:val="28"/>
        </w:rPr>
      </w:pPr>
      <w:r w:rsidRPr="00B56F9C">
        <w:rPr>
          <w:sz w:val="28"/>
          <w:szCs w:val="28"/>
        </w:rPr>
        <w:t>Присвоение соответствующей категории возможно в том случае, если аттестуемый педагог набрал не менее 70% от максимальной суммы баллов, т.е. для претендентов на 1 категорию – не менее -37 баллов, на высшую категорию – не менее 67 баллов. Кроме количественного результата, эксперту необходимо сформулировать качественный результат экспертизы, в котором отметить как профессиональные проблемы аттестуемого педагога, так и его профессиональные преимущества, которые могут быть использованы в процессе последующей профессиональной деятельности. Например, качественный вывод может быть таким:</w:t>
      </w:r>
    </w:p>
    <w:p w:rsidR="00557568" w:rsidRPr="00B56F9C" w:rsidRDefault="00557568" w:rsidP="00557568">
      <w:pPr>
        <w:numPr>
          <w:ilvl w:val="0"/>
          <w:numId w:val="13"/>
        </w:numPr>
        <w:spacing w:after="0"/>
        <w:jc w:val="both"/>
        <w:rPr>
          <w:sz w:val="28"/>
          <w:szCs w:val="28"/>
        </w:rPr>
      </w:pPr>
      <w:r w:rsidRPr="00B56F9C">
        <w:rPr>
          <w:sz w:val="28"/>
          <w:szCs w:val="28"/>
        </w:rPr>
        <w:t>учитель владеет современными образовательными технологиями и использует их в образовательном процессе;</w:t>
      </w:r>
    </w:p>
    <w:p w:rsidR="00557568" w:rsidRPr="00B56F9C" w:rsidRDefault="00557568" w:rsidP="00557568">
      <w:pPr>
        <w:numPr>
          <w:ilvl w:val="0"/>
          <w:numId w:val="13"/>
        </w:numPr>
        <w:spacing w:after="0"/>
        <w:jc w:val="both"/>
        <w:rPr>
          <w:sz w:val="28"/>
          <w:szCs w:val="28"/>
        </w:rPr>
      </w:pPr>
      <w:r w:rsidRPr="00B56F9C">
        <w:rPr>
          <w:sz w:val="28"/>
          <w:szCs w:val="28"/>
        </w:rPr>
        <w:t>учитель организует педагогический процесс с учетом индивидуальных особенностей учащихся;</w:t>
      </w:r>
    </w:p>
    <w:p w:rsidR="00557568" w:rsidRPr="00B56F9C" w:rsidRDefault="00557568" w:rsidP="00557568">
      <w:pPr>
        <w:numPr>
          <w:ilvl w:val="0"/>
          <w:numId w:val="13"/>
        </w:numPr>
        <w:spacing w:after="0"/>
        <w:jc w:val="both"/>
        <w:rPr>
          <w:sz w:val="28"/>
          <w:szCs w:val="28"/>
        </w:rPr>
      </w:pPr>
      <w:r w:rsidRPr="00B56F9C">
        <w:rPr>
          <w:sz w:val="28"/>
          <w:szCs w:val="28"/>
        </w:rPr>
        <w:t>учитель владеет технологиями распространения собственного педагогического опыта;</w:t>
      </w:r>
    </w:p>
    <w:p w:rsidR="00557568" w:rsidRPr="00B56F9C" w:rsidRDefault="00557568" w:rsidP="00557568">
      <w:pPr>
        <w:numPr>
          <w:ilvl w:val="0"/>
          <w:numId w:val="13"/>
        </w:numPr>
        <w:spacing w:after="0"/>
        <w:jc w:val="both"/>
        <w:rPr>
          <w:sz w:val="28"/>
          <w:szCs w:val="28"/>
        </w:rPr>
      </w:pPr>
      <w:r w:rsidRPr="00B56F9C">
        <w:rPr>
          <w:sz w:val="28"/>
          <w:szCs w:val="28"/>
        </w:rPr>
        <w:t>учитель предлагает творческое, нестандартное решение задачи;</w:t>
      </w:r>
    </w:p>
    <w:p w:rsidR="00557568" w:rsidRPr="00B56F9C" w:rsidRDefault="00557568" w:rsidP="00557568">
      <w:pPr>
        <w:numPr>
          <w:ilvl w:val="0"/>
          <w:numId w:val="13"/>
        </w:numPr>
        <w:spacing w:after="0"/>
        <w:jc w:val="both"/>
        <w:rPr>
          <w:sz w:val="28"/>
          <w:szCs w:val="28"/>
        </w:rPr>
      </w:pPr>
      <w:r w:rsidRPr="00B56F9C">
        <w:rPr>
          <w:sz w:val="28"/>
          <w:szCs w:val="28"/>
        </w:rPr>
        <w:t xml:space="preserve">и т.д. </w:t>
      </w:r>
    </w:p>
    <w:p w:rsidR="00557568" w:rsidRPr="00B56F9C" w:rsidRDefault="00557568" w:rsidP="00557568">
      <w:pPr>
        <w:spacing w:after="0"/>
        <w:ind w:firstLine="708"/>
        <w:jc w:val="both"/>
        <w:rPr>
          <w:sz w:val="28"/>
          <w:szCs w:val="28"/>
        </w:rPr>
      </w:pPr>
      <w:r>
        <w:rPr>
          <w:sz w:val="28"/>
          <w:szCs w:val="28"/>
        </w:rPr>
        <w:lastRenderedPageBreak/>
        <w:t>П</w:t>
      </w:r>
      <w:r w:rsidRPr="00B56F9C">
        <w:rPr>
          <w:sz w:val="28"/>
          <w:szCs w:val="28"/>
        </w:rPr>
        <w:t>о итогам обобщения результатов экспертизы материалов одного аттестуемого педагога</w:t>
      </w:r>
      <w:r>
        <w:rPr>
          <w:sz w:val="28"/>
          <w:szCs w:val="28"/>
        </w:rPr>
        <w:t>,</w:t>
      </w:r>
      <w:r w:rsidRPr="00B56F9C">
        <w:rPr>
          <w:sz w:val="28"/>
          <w:szCs w:val="28"/>
        </w:rPr>
        <w:t xml:space="preserve"> эксперт составляет экспертное заключение. Для подготовки этого документа может быть использована следующая форма:</w:t>
      </w:r>
    </w:p>
    <w:p w:rsidR="00557568" w:rsidRPr="00B56F9C" w:rsidRDefault="00557568" w:rsidP="00557568">
      <w:pPr>
        <w:spacing w:after="0"/>
        <w:jc w:val="right"/>
        <w:rPr>
          <w:sz w:val="28"/>
          <w:szCs w:val="28"/>
        </w:rPr>
      </w:pPr>
      <w:r w:rsidRPr="00B56F9C">
        <w:rPr>
          <w:sz w:val="28"/>
          <w:szCs w:val="28"/>
        </w:rPr>
        <w:t xml:space="preserve"> Форма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557568" w:rsidRPr="006D0EE8" w:rsidTr="00FB29EB">
        <w:tc>
          <w:tcPr>
            <w:tcW w:w="9854" w:type="dxa"/>
            <w:shd w:val="clear" w:color="auto" w:fill="auto"/>
          </w:tcPr>
          <w:p w:rsidR="00557568" w:rsidRPr="006D0EE8" w:rsidRDefault="00557568" w:rsidP="00FB29EB">
            <w:pPr>
              <w:spacing w:after="0"/>
              <w:jc w:val="center"/>
              <w:rPr>
                <w:rFonts w:ascii="Times New Roman" w:hAnsi="Times New Roman"/>
                <w:sz w:val="28"/>
                <w:szCs w:val="28"/>
              </w:rPr>
            </w:pPr>
          </w:p>
          <w:p w:rsidR="00557568" w:rsidRPr="00CA7A92" w:rsidRDefault="00557568" w:rsidP="00FB29EB">
            <w:pPr>
              <w:spacing w:after="0"/>
              <w:jc w:val="center"/>
              <w:rPr>
                <w:sz w:val="26"/>
                <w:szCs w:val="26"/>
              </w:rPr>
            </w:pPr>
            <w:r w:rsidRPr="00CA7A92">
              <w:rPr>
                <w:sz w:val="26"/>
                <w:szCs w:val="26"/>
              </w:rPr>
              <w:t>ЭКСПЕРТНОЕ ЗАКЛЮЧЕНИЕ</w:t>
            </w:r>
          </w:p>
          <w:p w:rsidR="00557568" w:rsidRPr="00CA7A92" w:rsidRDefault="00557568" w:rsidP="00FB29EB">
            <w:pPr>
              <w:spacing w:after="0"/>
              <w:jc w:val="center"/>
              <w:rPr>
                <w:sz w:val="26"/>
                <w:szCs w:val="26"/>
              </w:rPr>
            </w:pPr>
            <w:r w:rsidRPr="00CA7A92">
              <w:rPr>
                <w:sz w:val="26"/>
                <w:szCs w:val="26"/>
              </w:rPr>
              <w:t>по результатам экспертизы профессиональной деятельности учителя</w:t>
            </w:r>
          </w:p>
          <w:p w:rsidR="00557568" w:rsidRPr="00CA7A92" w:rsidRDefault="00557568" w:rsidP="00FB29EB">
            <w:pPr>
              <w:spacing w:after="0"/>
              <w:jc w:val="both"/>
              <w:rPr>
                <w:sz w:val="26"/>
                <w:szCs w:val="26"/>
              </w:rPr>
            </w:pPr>
          </w:p>
          <w:p w:rsidR="00557568" w:rsidRPr="00CA7A92" w:rsidRDefault="00557568" w:rsidP="00FB29EB">
            <w:pPr>
              <w:spacing w:after="0"/>
              <w:rPr>
                <w:sz w:val="26"/>
                <w:szCs w:val="26"/>
              </w:rPr>
            </w:pPr>
            <w:r w:rsidRPr="00CA7A92">
              <w:rPr>
                <w:sz w:val="26"/>
                <w:szCs w:val="26"/>
              </w:rPr>
              <w:t>ФИО аттестуемого учителя ________________________________________________________________</w:t>
            </w:r>
          </w:p>
          <w:p w:rsidR="00557568" w:rsidRPr="00CA7A92" w:rsidRDefault="00557568" w:rsidP="00FB29EB">
            <w:pPr>
              <w:spacing w:after="0"/>
              <w:jc w:val="both"/>
              <w:rPr>
                <w:sz w:val="26"/>
                <w:szCs w:val="26"/>
              </w:rPr>
            </w:pPr>
            <w:r w:rsidRPr="00CA7A92">
              <w:rPr>
                <w:sz w:val="26"/>
                <w:szCs w:val="26"/>
              </w:rPr>
              <w:t>Квалификационная категория, на которую претендует аттестуемый учитель</w:t>
            </w:r>
          </w:p>
          <w:p w:rsidR="00557568" w:rsidRPr="00CA7A92" w:rsidRDefault="00557568" w:rsidP="00FB29EB">
            <w:pPr>
              <w:spacing w:after="0"/>
              <w:jc w:val="both"/>
              <w:rPr>
                <w:sz w:val="26"/>
                <w:szCs w:val="26"/>
              </w:rPr>
            </w:pPr>
          </w:p>
          <w:tbl>
            <w:tblPr>
              <w:tblW w:w="9351" w:type="dxa"/>
              <w:jc w:val="center"/>
              <w:tblLook w:val="04A0"/>
            </w:tblPr>
            <w:tblGrid>
              <w:gridCol w:w="3681"/>
              <w:gridCol w:w="709"/>
              <w:gridCol w:w="4110"/>
              <w:gridCol w:w="851"/>
            </w:tblGrid>
            <w:tr w:rsidR="00557568" w:rsidRPr="00CA7A92" w:rsidTr="00FB29EB">
              <w:trPr>
                <w:jc w:val="center"/>
              </w:trPr>
              <w:tc>
                <w:tcPr>
                  <w:tcW w:w="3681" w:type="dxa"/>
                  <w:tcBorders>
                    <w:right w:val="single" w:sz="4" w:space="0" w:color="auto"/>
                  </w:tcBorders>
                  <w:shd w:val="clear" w:color="auto" w:fill="auto"/>
                </w:tcPr>
                <w:p w:rsidR="00557568" w:rsidRPr="00CA7A92" w:rsidRDefault="00557568" w:rsidP="00FB29EB">
                  <w:pPr>
                    <w:spacing w:after="0"/>
                    <w:jc w:val="both"/>
                    <w:rPr>
                      <w:sz w:val="26"/>
                      <w:szCs w:val="26"/>
                    </w:rPr>
                  </w:pPr>
                  <w:r w:rsidRPr="00CA7A92">
                    <w:rPr>
                      <w:sz w:val="26"/>
                      <w:szCs w:val="26"/>
                    </w:rPr>
                    <w:t>Первая квалификационная категория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7568" w:rsidRPr="00CA7A92" w:rsidRDefault="00557568" w:rsidP="00FB29EB">
                  <w:pPr>
                    <w:spacing w:after="0"/>
                    <w:jc w:val="both"/>
                    <w:rPr>
                      <w:sz w:val="26"/>
                      <w:szCs w:val="26"/>
                    </w:rPr>
                  </w:pPr>
                </w:p>
              </w:tc>
              <w:tc>
                <w:tcPr>
                  <w:tcW w:w="4110" w:type="dxa"/>
                  <w:tcBorders>
                    <w:left w:val="single" w:sz="4" w:space="0" w:color="auto"/>
                    <w:right w:val="single" w:sz="4" w:space="0" w:color="auto"/>
                  </w:tcBorders>
                  <w:shd w:val="clear" w:color="auto" w:fill="auto"/>
                </w:tcPr>
                <w:p w:rsidR="00557568" w:rsidRPr="00CA7A92" w:rsidRDefault="00557568" w:rsidP="00FB29EB">
                  <w:pPr>
                    <w:spacing w:after="0"/>
                    <w:jc w:val="both"/>
                    <w:rPr>
                      <w:sz w:val="26"/>
                      <w:szCs w:val="26"/>
                    </w:rPr>
                  </w:pPr>
                  <w:r w:rsidRPr="00CA7A92">
                    <w:rPr>
                      <w:sz w:val="26"/>
                      <w:szCs w:val="26"/>
                    </w:rPr>
                    <w:t>Высшая квалификационная категория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7568" w:rsidRPr="00CA7A92" w:rsidRDefault="00557568" w:rsidP="00FB29EB">
                  <w:pPr>
                    <w:spacing w:after="0"/>
                    <w:jc w:val="both"/>
                    <w:rPr>
                      <w:sz w:val="26"/>
                      <w:szCs w:val="26"/>
                    </w:rPr>
                  </w:pPr>
                </w:p>
              </w:tc>
            </w:tr>
          </w:tbl>
          <w:p w:rsidR="00557568" w:rsidRPr="00CA7A92" w:rsidRDefault="00557568" w:rsidP="00FB29EB">
            <w:pPr>
              <w:spacing w:after="0"/>
              <w:jc w:val="both"/>
              <w:rPr>
                <w:sz w:val="26"/>
                <w:szCs w:val="26"/>
              </w:rPr>
            </w:pPr>
            <w:r w:rsidRPr="00CA7A92">
              <w:rPr>
                <w:sz w:val="26"/>
                <w:szCs w:val="26"/>
              </w:rPr>
              <w:t xml:space="preserve"> </w:t>
            </w:r>
          </w:p>
          <w:p w:rsidR="00557568" w:rsidRPr="00CA7A92" w:rsidRDefault="00557568" w:rsidP="00FB29EB">
            <w:pPr>
              <w:spacing w:after="0"/>
              <w:jc w:val="both"/>
              <w:rPr>
                <w:sz w:val="26"/>
                <w:szCs w:val="26"/>
              </w:rPr>
            </w:pPr>
            <w:r w:rsidRPr="00CA7A92">
              <w:rPr>
                <w:sz w:val="26"/>
                <w:szCs w:val="26"/>
              </w:rPr>
              <w:t>Баллы, набранные аттестуемым учителем (заполоняется тот столбец, который соответствует претендуемой категории):</w:t>
            </w:r>
          </w:p>
          <w:p w:rsidR="00557568" w:rsidRPr="00CA7A92" w:rsidRDefault="00557568" w:rsidP="00FB29EB">
            <w:pPr>
              <w:spacing w:after="0"/>
              <w:jc w:val="both"/>
              <w:rPr>
                <w:sz w:val="26"/>
                <w:szCs w:val="26"/>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701"/>
              <w:gridCol w:w="1240"/>
              <w:gridCol w:w="1595"/>
              <w:gridCol w:w="1292"/>
            </w:tblGrid>
            <w:tr w:rsidR="00557568" w:rsidRPr="00CA7A92" w:rsidTr="00FB29EB">
              <w:tc>
                <w:tcPr>
                  <w:tcW w:w="3681" w:type="dxa"/>
                  <w:shd w:val="clear" w:color="auto" w:fill="auto"/>
                </w:tcPr>
                <w:p w:rsidR="00557568" w:rsidRPr="00CA7A92" w:rsidRDefault="00557568" w:rsidP="00FB29EB">
                  <w:pPr>
                    <w:spacing w:after="0"/>
                    <w:jc w:val="center"/>
                    <w:rPr>
                      <w:sz w:val="26"/>
                      <w:szCs w:val="26"/>
                    </w:rPr>
                  </w:pPr>
                  <w:r w:rsidRPr="00CA7A92">
                    <w:rPr>
                      <w:sz w:val="26"/>
                      <w:szCs w:val="26"/>
                    </w:rPr>
                    <w:t>Этапы аттестации</w:t>
                  </w:r>
                </w:p>
              </w:tc>
              <w:tc>
                <w:tcPr>
                  <w:tcW w:w="1701" w:type="dxa"/>
                  <w:shd w:val="clear" w:color="auto" w:fill="auto"/>
                </w:tcPr>
                <w:p w:rsidR="00557568" w:rsidRPr="00CA7A92" w:rsidRDefault="00557568" w:rsidP="00FB29EB">
                  <w:pPr>
                    <w:spacing w:after="0"/>
                    <w:jc w:val="center"/>
                    <w:rPr>
                      <w:sz w:val="26"/>
                      <w:szCs w:val="26"/>
                    </w:rPr>
                  </w:pPr>
                  <w:r w:rsidRPr="00CA7A92">
                    <w:rPr>
                      <w:sz w:val="26"/>
                      <w:szCs w:val="26"/>
                    </w:rPr>
                    <w:t>1 категория</w:t>
                  </w:r>
                </w:p>
              </w:tc>
              <w:tc>
                <w:tcPr>
                  <w:tcW w:w="1240" w:type="dxa"/>
                  <w:shd w:val="clear" w:color="auto" w:fill="auto"/>
                </w:tcPr>
                <w:p w:rsidR="00557568" w:rsidRPr="00CA7A92" w:rsidRDefault="00557568" w:rsidP="00FB29EB">
                  <w:pPr>
                    <w:spacing w:after="0"/>
                    <w:jc w:val="center"/>
                    <w:rPr>
                      <w:sz w:val="26"/>
                      <w:szCs w:val="26"/>
                    </w:rPr>
                  </w:pPr>
                  <w:r w:rsidRPr="00CA7A92">
                    <w:rPr>
                      <w:sz w:val="26"/>
                      <w:szCs w:val="26"/>
                    </w:rPr>
                    <w:t>Набрано</w:t>
                  </w:r>
                </w:p>
              </w:tc>
              <w:tc>
                <w:tcPr>
                  <w:tcW w:w="1595" w:type="dxa"/>
                  <w:shd w:val="clear" w:color="auto" w:fill="auto"/>
                </w:tcPr>
                <w:p w:rsidR="00557568" w:rsidRPr="00CA7A92" w:rsidRDefault="00557568" w:rsidP="00FB29EB">
                  <w:pPr>
                    <w:spacing w:after="0"/>
                    <w:jc w:val="center"/>
                    <w:rPr>
                      <w:sz w:val="26"/>
                      <w:szCs w:val="26"/>
                    </w:rPr>
                  </w:pPr>
                  <w:r w:rsidRPr="00CA7A92">
                    <w:rPr>
                      <w:sz w:val="26"/>
                      <w:szCs w:val="26"/>
                    </w:rPr>
                    <w:t>Высшая категория</w:t>
                  </w:r>
                </w:p>
              </w:tc>
              <w:tc>
                <w:tcPr>
                  <w:tcW w:w="1292" w:type="dxa"/>
                  <w:shd w:val="clear" w:color="auto" w:fill="auto"/>
                </w:tcPr>
                <w:p w:rsidR="00557568" w:rsidRPr="00CA7A92" w:rsidRDefault="00557568" w:rsidP="00FB29EB">
                  <w:pPr>
                    <w:spacing w:after="0"/>
                    <w:jc w:val="center"/>
                    <w:rPr>
                      <w:sz w:val="26"/>
                      <w:szCs w:val="26"/>
                    </w:rPr>
                  </w:pPr>
                  <w:r w:rsidRPr="00CA7A92">
                    <w:rPr>
                      <w:sz w:val="26"/>
                      <w:szCs w:val="26"/>
                    </w:rPr>
                    <w:t>Набрано</w:t>
                  </w:r>
                </w:p>
              </w:tc>
            </w:tr>
            <w:tr w:rsidR="00557568" w:rsidRPr="00CA7A92" w:rsidTr="00FB29EB">
              <w:tc>
                <w:tcPr>
                  <w:tcW w:w="3681" w:type="dxa"/>
                  <w:shd w:val="clear" w:color="auto" w:fill="auto"/>
                </w:tcPr>
                <w:p w:rsidR="00557568" w:rsidRPr="00CA7A92" w:rsidRDefault="00557568" w:rsidP="00FB29EB">
                  <w:pPr>
                    <w:spacing w:after="0"/>
                    <w:jc w:val="both"/>
                    <w:rPr>
                      <w:sz w:val="26"/>
                      <w:szCs w:val="26"/>
                    </w:rPr>
                  </w:pPr>
                  <w:r w:rsidRPr="00CA7A92">
                    <w:rPr>
                      <w:sz w:val="26"/>
                      <w:szCs w:val="26"/>
                    </w:rPr>
                    <w:t xml:space="preserve">Баллы, полученные за отчет о самообследовании </w:t>
                  </w:r>
                </w:p>
              </w:tc>
              <w:tc>
                <w:tcPr>
                  <w:tcW w:w="1701" w:type="dxa"/>
                  <w:shd w:val="clear" w:color="auto" w:fill="auto"/>
                </w:tcPr>
                <w:p w:rsidR="00557568" w:rsidRPr="00CA7A92" w:rsidRDefault="00557568" w:rsidP="00FB29EB">
                  <w:pPr>
                    <w:spacing w:after="0"/>
                    <w:jc w:val="center"/>
                    <w:rPr>
                      <w:sz w:val="26"/>
                      <w:szCs w:val="26"/>
                    </w:rPr>
                  </w:pPr>
                  <w:r w:rsidRPr="00CA7A92">
                    <w:rPr>
                      <w:sz w:val="26"/>
                      <w:szCs w:val="26"/>
                    </w:rPr>
                    <w:t>44</w:t>
                  </w:r>
                </w:p>
              </w:tc>
              <w:tc>
                <w:tcPr>
                  <w:tcW w:w="1240" w:type="dxa"/>
                  <w:shd w:val="clear" w:color="auto" w:fill="auto"/>
                </w:tcPr>
                <w:p w:rsidR="00557568" w:rsidRPr="00CA7A92" w:rsidRDefault="00557568" w:rsidP="00FB29EB">
                  <w:pPr>
                    <w:spacing w:after="0"/>
                    <w:jc w:val="both"/>
                    <w:rPr>
                      <w:sz w:val="26"/>
                      <w:szCs w:val="26"/>
                    </w:rPr>
                  </w:pPr>
                </w:p>
              </w:tc>
              <w:tc>
                <w:tcPr>
                  <w:tcW w:w="1595" w:type="dxa"/>
                  <w:shd w:val="clear" w:color="auto" w:fill="auto"/>
                </w:tcPr>
                <w:p w:rsidR="00557568" w:rsidRPr="00CA7A92" w:rsidRDefault="00557568" w:rsidP="00FB29EB">
                  <w:pPr>
                    <w:spacing w:after="0"/>
                    <w:jc w:val="center"/>
                    <w:rPr>
                      <w:sz w:val="26"/>
                      <w:szCs w:val="26"/>
                    </w:rPr>
                  </w:pPr>
                  <w:r w:rsidRPr="00CA7A92">
                    <w:rPr>
                      <w:sz w:val="26"/>
                      <w:szCs w:val="26"/>
                    </w:rPr>
                    <w:t>76</w:t>
                  </w:r>
                </w:p>
              </w:tc>
              <w:tc>
                <w:tcPr>
                  <w:tcW w:w="1292" w:type="dxa"/>
                  <w:shd w:val="clear" w:color="auto" w:fill="auto"/>
                </w:tcPr>
                <w:p w:rsidR="00557568" w:rsidRPr="00CA7A92" w:rsidRDefault="00557568" w:rsidP="00FB29EB">
                  <w:pPr>
                    <w:spacing w:after="0"/>
                    <w:jc w:val="both"/>
                    <w:rPr>
                      <w:sz w:val="26"/>
                      <w:szCs w:val="26"/>
                    </w:rPr>
                  </w:pPr>
                </w:p>
              </w:tc>
            </w:tr>
            <w:tr w:rsidR="00557568" w:rsidRPr="00CA7A92" w:rsidTr="00FB29EB">
              <w:tc>
                <w:tcPr>
                  <w:tcW w:w="3681" w:type="dxa"/>
                  <w:shd w:val="clear" w:color="auto" w:fill="auto"/>
                </w:tcPr>
                <w:p w:rsidR="00557568" w:rsidRPr="00CA7A92" w:rsidRDefault="00557568" w:rsidP="00FB29EB">
                  <w:pPr>
                    <w:spacing w:after="0"/>
                    <w:jc w:val="both"/>
                    <w:rPr>
                      <w:sz w:val="26"/>
                      <w:szCs w:val="26"/>
                    </w:rPr>
                  </w:pPr>
                  <w:r w:rsidRPr="00CA7A92">
                    <w:rPr>
                      <w:sz w:val="26"/>
                      <w:szCs w:val="26"/>
                    </w:rPr>
                    <w:t xml:space="preserve">Баллы, полученные за решение задачи </w:t>
                  </w:r>
                </w:p>
              </w:tc>
              <w:tc>
                <w:tcPr>
                  <w:tcW w:w="1701" w:type="dxa"/>
                  <w:shd w:val="clear" w:color="auto" w:fill="auto"/>
                </w:tcPr>
                <w:p w:rsidR="00557568" w:rsidRPr="00CA7A92" w:rsidRDefault="00557568" w:rsidP="00FB29EB">
                  <w:pPr>
                    <w:spacing w:after="0"/>
                    <w:jc w:val="center"/>
                    <w:rPr>
                      <w:sz w:val="26"/>
                      <w:szCs w:val="26"/>
                    </w:rPr>
                  </w:pPr>
                  <w:r w:rsidRPr="00CA7A92">
                    <w:rPr>
                      <w:sz w:val="26"/>
                      <w:szCs w:val="26"/>
                    </w:rPr>
                    <w:t>10</w:t>
                  </w:r>
                </w:p>
              </w:tc>
              <w:tc>
                <w:tcPr>
                  <w:tcW w:w="1240" w:type="dxa"/>
                  <w:shd w:val="clear" w:color="auto" w:fill="auto"/>
                </w:tcPr>
                <w:p w:rsidR="00557568" w:rsidRPr="00CA7A92" w:rsidRDefault="00557568" w:rsidP="00FB29EB">
                  <w:pPr>
                    <w:spacing w:after="0"/>
                    <w:jc w:val="both"/>
                    <w:rPr>
                      <w:sz w:val="26"/>
                      <w:szCs w:val="26"/>
                    </w:rPr>
                  </w:pPr>
                </w:p>
              </w:tc>
              <w:tc>
                <w:tcPr>
                  <w:tcW w:w="1595" w:type="dxa"/>
                  <w:shd w:val="clear" w:color="auto" w:fill="auto"/>
                </w:tcPr>
                <w:p w:rsidR="00557568" w:rsidRPr="00CA7A92" w:rsidRDefault="00557568" w:rsidP="00FB29EB">
                  <w:pPr>
                    <w:spacing w:after="0"/>
                    <w:jc w:val="center"/>
                    <w:rPr>
                      <w:sz w:val="26"/>
                      <w:szCs w:val="26"/>
                    </w:rPr>
                  </w:pPr>
                  <w:r w:rsidRPr="00CA7A92">
                    <w:rPr>
                      <w:sz w:val="26"/>
                      <w:szCs w:val="26"/>
                    </w:rPr>
                    <w:t>20</w:t>
                  </w:r>
                </w:p>
              </w:tc>
              <w:tc>
                <w:tcPr>
                  <w:tcW w:w="1292" w:type="dxa"/>
                  <w:shd w:val="clear" w:color="auto" w:fill="auto"/>
                </w:tcPr>
                <w:p w:rsidR="00557568" w:rsidRPr="00CA7A92" w:rsidRDefault="00557568" w:rsidP="00FB29EB">
                  <w:pPr>
                    <w:spacing w:after="0"/>
                    <w:jc w:val="both"/>
                    <w:rPr>
                      <w:sz w:val="26"/>
                      <w:szCs w:val="26"/>
                    </w:rPr>
                  </w:pPr>
                </w:p>
              </w:tc>
            </w:tr>
            <w:tr w:rsidR="00557568" w:rsidRPr="00CA7A92" w:rsidTr="00FB29EB">
              <w:tc>
                <w:tcPr>
                  <w:tcW w:w="3681" w:type="dxa"/>
                  <w:shd w:val="clear" w:color="auto" w:fill="auto"/>
                </w:tcPr>
                <w:p w:rsidR="00557568" w:rsidRPr="00CA7A92" w:rsidRDefault="00557568" w:rsidP="00FB29EB">
                  <w:pPr>
                    <w:spacing w:after="0"/>
                    <w:jc w:val="right"/>
                    <w:rPr>
                      <w:sz w:val="26"/>
                      <w:szCs w:val="26"/>
                    </w:rPr>
                  </w:pPr>
                  <w:r w:rsidRPr="00CA7A92">
                    <w:rPr>
                      <w:sz w:val="26"/>
                      <w:szCs w:val="26"/>
                    </w:rPr>
                    <w:t>Итого:</w:t>
                  </w:r>
                </w:p>
              </w:tc>
              <w:tc>
                <w:tcPr>
                  <w:tcW w:w="1701" w:type="dxa"/>
                  <w:shd w:val="clear" w:color="auto" w:fill="auto"/>
                </w:tcPr>
                <w:p w:rsidR="00557568" w:rsidRPr="00CA7A92" w:rsidRDefault="00557568" w:rsidP="00FB29EB">
                  <w:pPr>
                    <w:spacing w:after="0"/>
                    <w:jc w:val="center"/>
                    <w:rPr>
                      <w:sz w:val="26"/>
                      <w:szCs w:val="26"/>
                    </w:rPr>
                  </w:pPr>
                  <w:r w:rsidRPr="00CA7A92">
                    <w:rPr>
                      <w:sz w:val="26"/>
                      <w:szCs w:val="26"/>
                    </w:rPr>
                    <w:t>54</w:t>
                  </w:r>
                </w:p>
              </w:tc>
              <w:tc>
                <w:tcPr>
                  <w:tcW w:w="1240" w:type="dxa"/>
                  <w:shd w:val="clear" w:color="auto" w:fill="auto"/>
                </w:tcPr>
                <w:p w:rsidR="00557568" w:rsidRPr="00CA7A92" w:rsidRDefault="00557568" w:rsidP="00FB29EB">
                  <w:pPr>
                    <w:spacing w:after="0"/>
                    <w:jc w:val="both"/>
                    <w:rPr>
                      <w:sz w:val="26"/>
                      <w:szCs w:val="26"/>
                    </w:rPr>
                  </w:pPr>
                </w:p>
              </w:tc>
              <w:tc>
                <w:tcPr>
                  <w:tcW w:w="1595" w:type="dxa"/>
                  <w:shd w:val="clear" w:color="auto" w:fill="auto"/>
                </w:tcPr>
                <w:p w:rsidR="00557568" w:rsidRPr="00CA7A92" w:rsidRDefault="00557568" w:rsidP="00FB29EB">
                  <w:pPr>
                    <w:spacing w:after="0"/>
                    <w:jc w:val="center"/>
                    <w:rPr>
                      <w:sz w:val="26"/>
                      <w:szCs w:val="26"/>
                    </w:rPr>
                  </w:pPr>
                  <w:r w:rsidRPr="00CA7A92">
                    <w:rPr>
                      <w:sz w:val="26"/>
                      <w:szCs w:val="26"/>
                    </w:rPr>
                    <w:t>96</w:t>
                  </w:r>
                </w:p>
              </w:tc>
              <w:tc>
                <w:tcPr>
                  <w:tcW w:w="1292" w:type="dxa"/>
                  <w:shd w:val="clear" w:color="auto" w:fill="auto"/>
                </w:tcPr>
                <w:p w:rsidR="00557568" w:rsidRPr="00CA7A92" w:rsidRDefault="00557568" w:rsidP="00FB29EB">
                  <w:pPr>
                    <w:spacing w:after="0"/>
                    <w:jc w:val="both"/>
                    <w:rPr>
                      <w:sz w:val="26"/>
                      <w:szCs w:val="26"/>
                    </w:rPr>
                  </w:pPr>
                </w:p>
              </w:tc>
            </w:tr>
          </w:tbl>
          <w:p w:rsidR="00557568" w:rsidRPr="00CA7A92" w:rsidRDefault="00557568" w:rsidP="00FB29EB">
            <w:pPr>
              <w:spacing w:after="0"/>
              <w:jc w:val="both"/>
              <w:rPr>
                <w:sz w:val="26"/>
                <w:szCs w:val="26"/>
              </w:rPr>
            </w:pPr>
          </w:p>
          <w:p w:rsidR="00557568" w:rsidRPr="00CA7A92" w:rsidRDefault="00557568" w:rsidP="00FB29EB">
            <w:pPr>
              <w:spacing w:after="0"/>
              <w:jc w:val="both"/>
              <w:rPr>
                <w:sz w:val="26"/>
                <w:szCs w:val="26"/>
              </w:rPr>
            </w:pPr>
            <w:r w:rsidRPr="00CA7A92">
              <w:rPr>
                <w:sz w:val="26"/>
                <w:szCs w:val="26"/>
              </w:rPr>
              <w:t>Вывод о соответствии квалификации учителя той категории, на которую он претендует (по набранным баллам): __________________________________</w:t>
            </w:r>
            <w:r>
              <w:rPr>
                <w:sz w:val="26"/>
                <w:szCs w:val="26"/>
              </w:rPr>
              <w:t>___</w:t>
            </w:r>
          </w:p>
          <w:p w:rsidR="00557568" w:rsidRPr="00CA7A92" w:rsidRDefault="00557568" w:rsidP="00FB29EB">
            <w:pPr>
              <w:spacing w:after="0"/>
              <w:jc w:val="both"/>
              <w:rPr>
                <w:sz w:val="26"/>
                <w:szCs w:val="26"/>
              </w:rPr>
            </w:pPr>
            <w:r w:rsidRPr="00CA7A92">
              <w:rPr>
                <w:sz w:val="26"/>
                <w:szCs w:val="26"/>
              </w:rPr>
              <w:t>_________________________________________________________________</w:t>
            </w:r>
            <w:r>
              <w:rPr>
                <w:sz w:val="26"/>
                <w:szCs w:val="26"/>
              </w:rPr>
              <w:t>____</w:t>
            </w:r>
          </w:p>
          <w:p w:rsidR="00557568" w:rsidRPr="00CA7A92" w:rsidRDefault="00557568" w:rsidP="00FB29EB">
            <w:pPr>
              <w:spacing w:after="0"/>
              <w:jc w:val="both"/>
              <w:rPr>
                <w:sz w:val="26"/>
                <w:szCs w:val="26"/>
              </w:rPr>
            </w:pPr>
          </w:p>
          <w:p w:rsidR="00557568" w:rsidRPr="00CA7A92" w:rsidRDefault="00557568" w:rsidP="00FB29EB">
            <w:pPr>
              <w:spacing w:after="0"/>
              <w:jc w:val="both"/>
              <w:rPr>
                <w:sz w:val="26"/>
                <w:szCs w:val="26"/>
              </w:rPr>
            </w:pPr>
            <w:r w:rsidRPr="00CA7A92">
              <w:rPr>
                <w:sz w:val="26"/>
                <w:szCs w:val="26"/>
              </w:rPr>
              <w:t>Проблемы, проявляющиеся в профессиональной деятельности учителя (на основании анализа отчета о самообследовании и решения профессиональной задачи): _________________________________________________________</w:t>
            </w:r>
            <w:r>
              <w:rPr>
                <w:sz w:val="26"/>
                <w:szCs w:val="26"/>
              </w:rPr>
              <w:t>_____</w:t>
            </w:r>
          </w:p>
          <w:p w:rsidR="00557568" w:rsidRPr="00CA7A92" w:rsidRDefault="00557568" w:rsidP="00FB29EB">
            <w:pPr>
              <w:spacing w:after="0"/>
              <w:jc w:val="both"/>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070"/>
            </w:tblGrid>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bl>
          <w:p w:rsidR="00557568" w:rsidRPr="00CA7A92" w:rsidRDefault="00557568" w:rsidP="00FB29EB">
            <w:pPr>
              <w:spacing w:after="0"/>
              <w:jc w:val="both"/>
              <w:rPr>
                <w:sz w:val="26"/>
                <w:szCs w:val="26"/>
              </w:rPr>
            </w:pPr>
            <w:r w:rsidRPr="00CA7A92">
              <w:rPr>
                <w:sz w:val="26"/>
                <w:szCs w:val="26"/>
              </w:rPr>
              <w:t xml:space="preserve"> </w:t>
            </w:r>
          </w:p>
          <w:p w:rsidR="00557568" w:rsidRPr="00CA7A92" w:rsidRDefault="00557568" w:rsidP="00FB29EB">
            <w:pPr>
              <w:spacing w:after="0"/>
              <w:jc w:val="both"/>
              <w:rPr>
                <w:sz w:val="26"/>
                <w:szCs w:val="26"/>
              </w:rPr>
            </w:pPr>
            <w:r w:rsidRPr="00CA7A92">
              <w:rPr>
                <w:sz w:val="26"/>
                <w:szCs w:val="26"/>
              </w:rPr>
              <w:t>Профессиональные преимущества (достижения) учителя  (на основании анализа отчета о самообследовании и решения профессиональной задачи): ___</w:t>
            </w:r>
            <w:r>
              <w:rPr>
                <w:sz w:val="26"/>
                <w:szCs w:val="26"/>
              </w:rPr>
              <w:t>________</w:t>
            </w:r>
          </w:p>
          <w:p w:rsidR="00557568" w:rsidRPr="00CA7A92" w:rsidRDefault="00557568" w:rsidP="00FB29EB">
            <w:pPr>
              <w:spacing w:after="0"/>
              <w:jc w:val="both"/>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070"/>
            </w:tblGrid>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r w:rsidR="00557568" w:rsidRPr="00CA7A92" w:rsidTr="00FB29EB">
              <w:tc>
                <w:tcPr>
                  <w:tcW w:w="9623" w:type="dxa"/>
                  <w:shd w:val="clear" w:color="auto" w:fill="auto"/>
                </w:tcPr>
                <w:p w:rsidR="00557568" w:rsidRPr="00CA7A92" w:rsidRDefault="00557568" w:rsidP="00FB29EB">
                  <w:pPr>
                    <w:spacing w:after="0"/>
                    <w:jc w:val="both"/>
                    <w:rPr>
                      <w:sz w:val="26"/>
                      <w:szCs w:val="26"/>
                    </w:rPr>
                  </w:pPr>
                </w:p>
              </w:tc>
            </w:tr>
          </w:tbl>
          <w:p w:rsidR="00557568" w:rsidRPr="00CA7A92" w:rsidRDefault="00557568" w:rsidP="00FB29EB">
            <w:pPr>
              <w:spacing w:after="0"/>
              <w:jc w:val="both"/>
              <w:rPr>
                <w:sz w:val="26"/>
                <w:szCs w:val="26"/>
              </w:rPr>
            </w:pPr>
          </w:p>
          <w:p w:rsidR="00557568" w:rsidRPr="00CA7A92" w:rsidRDefault="00557568" w:rsidP="00FB29EB">
            <w:pPr>
              <w:spacing w:after="0"/>
              <w:jc w:val="both"/>
              <w:rPr>
                <w:sz w:val="26"/>
                <w:szCs w:val="26"/>
              </w:rPr>
            </w:pPr>
            <w:r w:rsidRPr="00CA7A92">
              <w:rPr>
                <w:sz w:val="26"/>
                <w:szCs w:val="26"/>
              </w:rPr>
              <w:t>Общий вывод о соответствии профессиональной квалификации аттестуемого учителя той, квалификационной категории, на присвоение которой он претендует: ______________________________________________________</w:t>
            </w:r>
          </w:p>
          <w:p w:rsidR="00557568" w:rsidRPr="00CA7A92" w:rsidRDefault="00557568" w:rsidP="00FB29EB">
            <w:pPr>
              <w:spacing w:after="0"/>
              <w:jc w:val="both"/>
              <w:rPr>
                <w:sz w:val="26"/>
                <w:szCs w:val="26"/>
              </w:rPr>
            </w:pPr>
          </w:p>
          <w:p w:rsidR="00557568" w:rsidRPr="00CA7A92" w:rsidRDefault="00557568" w:rsidP="00FB29EB">
            <w:pPr>
              <w:spacing w:after="0"/>
              <w:jc w:val="center"/>
              <w:rPr>
                <w:sz w:val="26"/>
                <w:szCs w:val="26"/>
              </w:rPr>
            </w:pPr>
            <w:r w:rsidRPr="00CA7A92">
              <w:rPr>
                <w:sz w:val="26"/>
                <w:szCs w:val="26"/>
              </w:rPr>
              <w:t>Дата __________                                           _______________/ФИО эксперта/</w:t>
            </w:r>
          </w:p>
          <w:p w:rsidR="00557568" w:rsidRPr="006D0EE8" w:rsidRDefault="00557568" w:rsidP="00FB29EB">
            <w:pPr>
              <w:spacing w:after="0"/>
              <w:jc w:val="both"/>
              <w:rPr>
                <w:rFonts w:ascii="Times New Roman" w:hAnsi="Times New Roman"/>
                <w:sz w:val="28"/>
                <w:szCs w:val="28"/>
              </w:rPr>
            </w:pPr>
          </w:p>
        </w:tc>
      </w:tr>
    </w:tbl>
    <w:p w:rsidR="00557568" w:rsidRDefault="00557568" w:rsidP="00557568">
      <w:pPr>
        <w:spacing w:after="0"/>
        <w:jc w:val="both"/>
        <w:rPr>
          <w:rFonts w:ascii="Times New Roman" w:hAnsi="Times New Roman"/>
          <w:sz w:val="28"/>
          <w:szCs w:val="28"/>
        </w:rPr>
      </w:pPr>
    </w:p>
    <w:p w:rsidR="00557568" w:rsidRPr="00CA7A92" w:rsidRDefault="00557568" w:rsidP="00557568">
      <w:pPr>
        <w:spacing w:after="0"/>
        <w:ind w:firstLine="708"/>
        <w:jc w:val="both"/>
        <w:rPr>
          <w:sz w:val="28"/>
          <w:szCs w:val="28"/>
        </w:rPr>
      </w:pPr>
      <w:r w:rsidRPr="00CA7A92">
        <w:rPr>
          <w:sz w:val="28"/>
          <w:szCs w:val="28"/>
        </w:rPr>
        <w:t xml:space="preserve">Экспертное заключение передается в аттестационную комиссию, которая рассматривает вопрос о присвоении квалификационной категории аттестуемому учителю. </w:t>
      </w:r>
    </w:p>
    <w:p w:rsidR="00557568" w:rsidRDefault="00557568" w:rsidP="00557568">
      <w:pPr>
        <w:spacing w:after="0"/>
        <w:jc w:val="center"/>
        <w:rPr>
          <w:rFonts w:ascii="Times New Roman" w:hAnsi="Times New Roman"/>
          <w:b/>
          <w:sz w:val="28"/>
          <w:szCs w:val="28"/>
        </w:rPr>
      </w:pPr>
    </w:p>
    <w:p w:rsidR="00557568" w:rsidRDefault="00557568" w:rsidP="00557568">
      <w:pPr>
        <w:spacing w:after="0"/>
        <w:jc w:val="center"/>
        <w:rPr>
          <w:rFonts w:ascii="Times New Roman" w:hAnsi="Times New Roman"/>
          <w:b/>
          <w:sz w:val="28"/>
          <w:szCs w:val="28"/>
        </w:rPr>
        <w:sectPr w:rsidR="00557568" w:rsidSect="008920B2">
          <w:pgSz w:w="11906" w:h="16838"/>
          <w:pgMar w:top="1418" w:right="1418" w:bottom="1418" w:left="1418" w:header="709" w:footer="709" w:gutter="0"/>
          <w:pgNumType w:start="0"/>
          <w:cols w:space="708"/>
          <w:titlePg/>
          <w:docGrid w:linePitch="360"/>
        </w:sectPr>
      </w:pPr>
    </w:p>
    <w:p w:rsidR="00557568" w:rsidRPr="00742463" w:rsidRDefault="00557568" w:rsidP="00557568">
      <w:pPr>
        <w:spacing w:after="0"/>
        <w:jc w:val="center"/>
        <w:rPr>
          <w:b/>
          <w:sz w:val="28"/>
          <w:szCs w:val="28"/>
        </w:rPr>
      </w:pPr>
      <w:r w:rsidRPr="00742463">
        <w:rPr>
          <w:b/>
          <w:sz w:val="28"/>
          <w:szCs w:val="28"/>
        </w:rPr>
        <w:lastRenderedPageBreak/>
        <w:t xml:space="preserve">ОЖИДАЕМЫЕ СОЦИАЛЬНЫЕ ЭФФЕКТЫ </w:t>
      </w:r>
    </w:p>
    <w:p w:rsidR="00557568" w:rsidRPr="00742463" w:rsidRDefault="00557568" w:rsidP="00557568">
      <w:pPr>
        <w:spacing w:after="0"/>
        <w:jc w:val="center"/>
        <w:rPr>
          <w:b/>
          <w:sz w:val="28"/>
          <w:szCs w:val="28"/>
        </w:rPr>
      </w:pPr>
      <w:r w:rsidRPr="00742463">
        <w:rPr>
          <w:b/>
          <w:sz w:val="28"/>
          <w:szCs w:val="28"/>
        </w:rPr>
        <w:t>И ВОЗМОЖНЫЕ РИСКИ</w:t>
      </w:r>
    </w:p>
    <w:p w:rsidR="00557568" w:rsidRPr="00742463" w:rsidRDefault="00557568" w:rsidP="00557568">
      <w:pPr>
        <w:spacing w:after="0"/>
        <w:jc w:val="both"/>
        <w:rPr>
          <w:sz w:val="28"/>
          <w:szCs w:val="28"/>
        </w:rPr>
      </w:pPr>
    </w:p>
    <w:p w:rsidR="00557568" w:rsidRPr="00742463" w:rsidRDefault="00557568" w:rsidP="00557568">
      <w:pPr>
        <w:spacing w:after="0"/>
        <w:ind w:firstLine="708"/>
        <w:jc w:val="both"/>
        <w:rPr>
          <w:sz w:val="28"/>
          <w:szCs w:val="28"/>
        </w:rPr>
      </w:pPr>
      <w:r w:rsidRPr="00742463">
        <w:rPr>
          <w:sz w:val="28"/>
          <w:szCs w:val="28"/>
        </w:rPr>
        <w:t>Основным ожидаемым социальным эффектом внедрения данной концепции аттестации учителей является достижение качества профессиональной деятельности учителя, соответствующего ожиданиям учащихся, родителей, местного сообщества; появление новых «точек роста» региональной системы образования; активизация участия учительского сообщества в государственно-общественном управлении образованием.</w:t>
      </w:r>
    </w:p>
    <w:p w:rsidR="00557568" w:rsidRPr="00742463" w:rsidRDefault="00557568" w:rsidP="00557568">
      <w:pPr>
        <w:spacing w:after="0"/>
        <w:ind w:firstLine="708"/>
        <w:jc w:val="both"/>
        <w:rPr>
          <w:sz w:val="28"/>
          <w:szCs w:val="28"/>
        </w:rPr>
      </w:pPr>
      <w:r w:rsidRPr="00742463">
        <w:rPr>
          <w:sz w:val="28"/>
          <w:szCs w:val="28"/>
        </w:rPr>
        <w:t>Возможные риски связаны с недостаточной мотивационной готовностью учителей к внешней оценке качества деятельности с позиций задачного понимания сущности профессиональной деятельности; не разработанностью механизмов внедрения в массовую практику стандарта профессиональной деятельности учителя и эффективного контракта; а также  способов поддержки и сопровождения профессионального образования учителей после аттестации.</w:t>
      </w:r>
    </w:p>
    <w:p w:rsidR="00557568" w:rsidRPr="00742463" w:rsidRDefault="00557568" w:rsidP="00557568">
      <w:pPr>
        <w:jc w:val="center"/>
        <w:rPr>
          <w:b/>
          <w:sz w:val="28"/>
          <w:szCs w:val="28"/>
        </w:rPr>
      </w:pPr>
      <w:r>
        <w:rPr>
          <w:rFonts w:ascii="Times New Roman" w:hAnsi="Times New Roman"/>
          <w:b/>
          <w:sz w:val="28"/>
          <w:szCs w:val="28"/>
        </w:rPr>
        <w:br w:type="page"/>
      </w:r>
      <w:r w:rsidRPr="00742463">
        <w:rPr>
          <w:b/>
          <w:sz w:val="28"/>
          <w:szCs w:val="28"/>
        </w:rPr>
        <w:lastRenderedPageBreak/>
        <w:t>БИБЛИОГРАФИЯ</w:t>
      </w:r>
    </w:p>
    <w:p w:rsidR="00557568" w:rsidRPr="00742463" w:rsidRDefault="00557568" w:rsidP="00557568">
      <w:pPr>
        <w:spacing w:after="0"/>
        <w:jc w:val="both"/>
        <w:rPr>
          <w:sz w:val="24"/>
          <w:szCs w:val="24"/>
        </w:rPr>
      </w:pPr>
    </w:p>
    <w:p w:rsidR="00557568" w:rsidRPr="00742463" w:rsidRDefault="00557568" w:rsidP="00557568">
      <w:pPr>
        <w:numPr>
          <w:ilvl w:val="0"/>
          <w:numId w:val="20"/>
        </w:numPr>
        <w:spacing w:after="0"/>
        <w:jc w:val="both"/>
        <w:rPr>
          <w:sz w:val="28"/>
          <w:szCs w:val="28"/>
        </w:rPr>
      </w:pPr>
      <w:r w:rsidRPr="00742463">
        <w:rPr>
          <w:sz w:val="28"/>
          <w:szCs w:val="28"/>
        </w:rPr>
        <w:t xml:space="preserve">Авферонок Л.С., Акулова О.В., Бахмутский А.Е., Гладкая И.В., Илюшин Л.С., Лаптев В.В., Писарева С.А., Пискунова Е.В., Тряпицына А.П. Модернизаиця общего образования: оценка образовательных результатов. Книга для учителя. – СПб.: Изд-во «Союз», 2002. </w:t>
      </w:r>
    </w:p>
    <w:p w:rsidR="00557568" w:rsidRPr="00742463" w:rsidRDefault="00557568" w:rsidP="00557568">
      <w:pPr>
        <w:numPr>
          <w:ilvl w:val="0"/>
          <w:numId w:val="20"/>
        </w:numPr>
        <w:spacing w:after="0"/>
        <w:jc w:val="both"/>
        <w:rPr>
          <w:sz w:val="28"/>
          <w:szCs w:val="28"/>
        </w:rPr>
      </w:pPr>
      <w:r w:rsidRPr="00742463">
        <w:rPr>
          <w:sz w:val="28"/>
          <w:szCs w:val="28"/>
        </w:rPr>
        <w:t>Акулова О.В., Балакирева Э.В., Бордовский Г.А., Гладкая И.В., Гогоберидзе А.Г., Ильина С.П., Козырев В.А., Писарева С.А., Пискунова Е.В., Радионова Н.Ф., Ривкина С.В., Тряпицына А.П., Тумалева Е.А. Разработка квалификационных требований к профессиональной деятельности в сфере образования/ Под общей редакцией В.А. Козырева, Н.Ф. Радионовой. Изд. 2-е.  СПб.: Изд-во РГПУ им. А.И. Герцена, 2008.</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Акулова О.В., Батракова И.С., Богословский В.И., Заир-Бек Е.С., Ланина И.Я., Лаптев В.В., Менг Т.В., Писарева С.А., Тряпицына А.П.</w:t>
      </w:r>
      <w:r w:rsidRPr="00742463">
        <w:rPr>
          <w:rFonts w:cs="Tahoma"/>
          <w:i/>
          <w:iCs/>
          <w:color w:val="00008F"/>
          <w:sz w:val="28"/>
          <w:szCs w:val="28"/>
          <w:shd w:val="clear" w:color="auto" w:fill="F5F5F5"/>
        </w:rPr>
        <w:t xml:space="preserve"> </w:t>
      </w:r>
      <w:r w:rsidRPr="00742463">
        <w:rPr>
          <w:sz w:val="28"/>
          <w:szCs w:val="28"/>
        </w:rPr>
        <w:t>Научно - методическое сопровождение процесса реализации образовательных стандартов и образовательных программ общего образования: коллективная монография /Под ред. В.В. Лаптева. – СПб., Изд-во РГПУ им. А.И. Герцена, 2002.</w:t>
      </w:r>
    </w:p>
    <w:p w:rsidR="00557568" w:rsidRPr="00742463" w:rsidRDefault="00557568" w:rsidP="00557568">
      <w:pPr>
        <w:numPr>
          <w:ilvl w:val="0"/>
          <w:numId w:val="20"/>
        </w:numPr>
        <w:spacing w:after="0"/>
        <w:jc w:val="both"/>
        <w:rPr>
          <w:sz w:val="28"/>
          <w:szCs w:val="28"/>
        </w:rPr>
      </w:pPr>
      <w:r w:rsidRPr="00742463">
        <w:rPr>
          <w:sz w:val="28"/>
          <w:szCs w:val="28"/>
        </w:rPr>
        <w:t>Акулова О.В., Заир-Бек Е.С., Писарева С.А., Пискунова Е.В., Радионова Н.Ф., Тряпицына А.П.</w:t>
      </w:r>
      <w:r w:rsidRPr="00742463">
        <w:rPr>
          <w:rFonts w:cs="Tahoma"/>
          <w:i/>
          <w:iCs/>
          <w:color w:val="00008F"/>
          <w:sz w:val="28"/>
          <w:szCs w:val="28"/>
          <w:shd w:val="clear" w:color="auto" w:fill="F5F5F5"/>
        </w:rPr>
        <w:t xml:space="preserve"> </w:t>
      </w:r>
      <w:r w:rsidRPr="00742463">
        <w:rPr>
          <w:sz w:val="28"/>
          <w:szCs w:val="28"/>
        </w:rPr>
        <w:t xml:space="preserve"> Компетентностная модель современного педагога: учебно-методическое пособие. СПб, РГПУ, 2008.</w:t>
      </w:r>
    </w:p>
    <w:p w:rsidR="00557568" w:rsidRPr="00742463" w:rsidRDefault="00557568" w:rsidP="00557568">
      <w:pPr>
        <w:numPr>
          <w:ilvl w:val="0"/>
          <w:numId w:val="20"/>
        </w:numPr>
        <w:spacing w:after="0"/>
        <w:jc w:val="both"/>
        <w:rPr>
          <w:sz w:val="28"/>
          <w:szCs w:val="28"/>
        </w:rPr>
      </w:pPr>
      <w:r w:rsidRPr="00742463">
        <w:rPr>
          <w:sz w:val="28"/>
          <w:szCs w:val="28"/>
        </w:rPr>
        <w:t xml:space="preserve">Акулова О.В., Писарева С.А., Пискунова Е.В., Тряпицына А.П., Современная школа: опыт модернизации . – СПб., Изд-во РГПУ им. А.И. Герцена, 2005. </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Аттестация педагогических работников. [Электронный ресурс] Доступ: </w:t>
      </w:r>
      <w:hyperlink r:id="rId11" w:history="1">
        <w:r w:rsidRPr="00742463">
          <w:rPr>
            <w:rStyle w:val="af3"/>
            <w:sz w:val="28"/>
            <w:szCs w:val="28"/>
          </w:rPr>
          <w:t>http://nsportal.ru/attestatsiya-pedagogicheskikh-rabotnikov</w:t>
        </w:r>
      </w:hyperlink>
      <w:r w:rsidRPr="00742463">
        <w:rPr>
          <w:sz w:val="28"/>
          <w:szCs w:val="28"/>
        </w:rPr>
        <w:t xml:space="preserve"> </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Бахмутский А.Е. </w:t>
      </w:r>
      <w:hyperlink r:id="rId12" w:history="1">
        <w:r w:rsidRPr="00742463">
          <w:rPr>
            <w:rStyle w:val="af3"/>
            <w:color w:val="auto"/>
            <w:sz w:val="28"/>
            <w:szCs w:val="28"/>
            <w:u w:val="none"/>
          </w:rPr>
          <w:t>Содержание результатов общего образования и деятельность учителя</w:t>
        </w:r>
      </w:hyperlink>
      <w:r w:rsidRPr="00742463">
        <w:rPr>
          <w:sz w:val="28"/>
          <w:szCs w:val="28"/>
        </w:rPr>
        <w:t xml:space="preserve">// </w:t>
      </w:r>
      <w:hyperlink r:id="rId13" w:history="1">
        <w:r w:rsidRPr="00742463">
          <w:rPr>
            <w:rStyle w:val="af3"/>
            <w:color w:val="auto"/>
            <w:sz w:val="28"/>
            <w:szCs w:val="28"/>
            <w:u w:val="none"/>
          </w:rPr>
          <w:t>Известия Российского государственного педагогического университета им. А.И. Герцена</w:t>
        </w:r>
      </w:hyperlink>
      <w:r w:rsidRPr="00742463">
        <w:rPr>
          <w:sz w:val="28"/>
          <w:szCs w:val="28"/>
        </w:rPr>
        <w:t>. 2012.</w:t>
      </w:r>
      <w:hyperlink r:id="rId14" w:history="1">
        <w:r w:rsidRPr="00742463">
          <w:rPr>
            <w:rStyle w:val="af3"/>
            <w:color w:val="auto"/>
            <w:sz w:val="28"/>
            <w:szCs w:val="28"/>
            <w:u w:val="none"/>
          </w:rPr>
          <w:t>№ 148</w:t>
        </w:r>
      </w:hyperlink>
      <w:r w:rsidRPr="00742463">
        <w:rPr>
          <w:sz w:val="28"/>
          <w:szCs w:val="28"/>
        </w:rPr>
        <w:t>. С. 77-86.</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Бахмутский А.Е., Голубенко Н.И. Оценка результатов деятельности учителя и школы// Наука и школа, 2012, №4, с. 28-32. </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Бахмутский А.Е., Конасова Н.Ю. Оценка результатов образования при компетентностном подходе// Вестник ТОГИРРО, 2012, №51, с. 42-52. </w:t>
      </w:r>
    </w:p>
    <w:p w:rsidR="00557568" w:rsidRPr="00742463" w:rsidRDefault="00557568" w:rsidP="00557568">
      <w:pPr>
        <w:numPr>
          <w:ilvl w:val="0"/>
          <w:numId w:val="20"/>
        </w:numPr>
        <w:spacing w:after="0"/>
        <w:jc w:val="both"/>
        <w:rPr>
          <w:sz w:val="28"/>
          <w:szCs w:val="28"/>
        </w:rPr>
      </w:pPr>
      <w:r w:rsidRPr="00742463">
        <w:rPr>
          <w:sz w:val="28"/>
          <w:szCs w:val="28"/>
        </w:rPr>
        <w:lastRenderedPageBreak/>
        <w:t>Вербицкий А.А., Калашников В.Г. Категория «контекст» в психологии и педагогике. М, 2010.</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Гвоздева М.С. Оценивание профессиональной деятельности учителя: идеология, институция инструменты, информация. Учебно пособие. – Петрозаводск: Изд-во КГПА, 2010. </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Гладкая И.В. Становление понятия «профессиональная компетентность» в теории профессионального образования // Человек и образование, 2011, №2, с. 130-134. </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Глубокова Е.Н. Концепция «живого знания» в современной науке// В сб. Эмоциональный мир человека в современных исследованиях. – СПб.: Изд-во «Лема», 2009, с. 26-31. </w:t>
      </w:r>
    </w:p>
    <w:p w:rsidR="00557568" w:rsidRPr="00742463" w:rsidRDefault="00557568" w:rsidP="00557568">
      <w:pPr>
        <w:numPr>
          <w:ilvl w:val="0"/>
          <w:numId w:val="20"/>
        </w:numPr>
        <w:spacing w:after="0"/>
        <w:jc w:val="both"/>
        <w:rPr>
          <w:sz w:val="28"/>
          <w:szCs w:val="28"/>
        </w:rPr>
      </w:pPr>
      <w:r w:rsidRPr="00742463">
        <w:rPr>
          <w:sz w:val="28"/>
          <w:szCs w:val="28"/>
        </w:rPr>
        <w:t>Компетентностный подход в педагогическом образовании: Коллективная монография / Под. ред. В. А. Козырева, Н. Ф. Радионовой, А. П. Тряпицыной. СПб., 2005.</w:t>
      </w:r>
    </w:p>
    <w:p w:rsidR="00557568" w:rsidRPr="00742463" w:rsidRDefault="00557568" w:rsidP="00557568">
      <w:pPr>
        <w:numPr>
          <w:ilvl w:val="0"/>
          <w:numId w:val="20"/>
        </w:numPr>
        <w:spacing w:after="0"/>
        <w:jc w:val="both"/>
        <w:rPr>
          <w:sz w:val="28"/>
          <w:szCs w:val="28"/>
        </w:rPr>
      </w:pPr>
      <w:r w:rsidRPr="00742463">
        <w:rPr>
          <w:sz w:val="28"/>
          <w:szCs w:val="28"/>
        </w:rPr>
        <w:t>Лебедев О. Е. Компетентностный подход в образовании // Школьные технологии. 2004. № 5. С. 3–12.</w:t>
      </w:r>
    </w:p>
    <w:p w:rsidR="00557568" w:rsidRPr="00742463" w:rsidRDefault="00557568" w:rsidP="00557568">
      <w:pPr>
        <w:pStyle w:val="a3"/>
        <w:numPr>
          <w:ilvl w:val="0"/>
          <w:numId w:val="20"/>
        </w:numPr>
        <w:shd w:val="clear" w:color="auto" w:fill="FFFFFF"/>
        <w:autoSpaceDE w:val="0"/>
        <w:autoSpaceDN w:val="0"/>
        <w:adjustRightInd w:val="0"/>
        <w:spacing w:after="0"/>
        <w:jc w:val="both"/>
        <w:rPr>
          <w:sz w:val="28"/>
          <w:szCs w:val="28"/>
        </w:rPr>
      </w:pPr>
      <w:r w:rsidRPr="00742463">
        <w:rPr>
          <w:sz w:val="28"/>
          <w:szCs w:val="28"/>
        </w:rPr>
        <w:t xml:space="preserve">Методика оценки уровня квалификации педагогических работников. – 2-е изд. – М.: Просвещение, 2012. </w:t>
      </w:r>
    </w:p>
    <w:p w:rsidR="00557568" w:rsidRDefault="00557568" w:rsidP="00557568">
      <w:pPr>
        <w:numPr>
          <w:ilvl w:val="0"/>
          <w:numId w:val="20"/>
        </w:numPr>
        <w:spacing w:after="0"/>
        <w:jc w:val="both"/>
        <w:rPr>
          <w:sz w:val="28"/>
          <w:szCs w:val="28"/>
        </w:rPr>
      </w:pPr>
      <w:r w:rsidRPr="00742463">
        <w:rPr>
          <w:sz w:val="28"/>
          <w:szCs w:val="28"/>
        </w:rPr>
        <w:t>Равен Дж. Компетентность в современном обществе. Выявление, развитие и реализация. М., 2002.</w:t>
      </w:r>
    </w:p>
    <w:p w:rsidR="00557568" w:rsidRDefault="00557568" w:rsidP="00557568">
      <w:pPr>
        <w:spacing w:after="0"/>
        <w:ind w:left="360"/>
        <w:jc w:val="center"/>
        <w:rPr>
          <w:b/>
          <w:sz w:val="28"/>
          <w:szCs w:val="28"/>
        </w:rPr>
      </w:pPr>
      <w:r>
        <w:rPr>
          <w:sz w:val="28"/>
          <w:szCs w:val="28"/>
        </w:rPr>
        <w:br w:type="page"/>
      </w:r>
      <w:r w:rsidRPr="001B3D5B">
        <w:rPr>
          <w:b/>
          <w:sz w:val="28"/>
          <w:szCs w:val="28"/>
        </w:rPr>
        <w:lastRenderedPageBreak/>
        <w:t xml:space="preserve">ДЛЯ  ЗАМЕТОК  </w:t>
      </w:r>
    </w:p>
    <w:p w:rsidR="00557568" w:rsidRDefault="00557568" w:rsidP="00557568">
      <w:pPr>
        <w:ind w:left="720"/>
        <w:jc w:val="center"/>
        <w:rPr>
          <w:b/>
          <w:sz w:val="28"/>
          <w:szCs w:val="28"/>
        </w:rPr>
      </w:pPr>
      <w:r>
        <w:rPr>
          <w:b/>
          <w:sz w:val="28"/>
          <w:szCs w:val="28"/>
        </w:rPr>
        <w:br w:type="page"/>
      </w:r>
    </w:p>
    <w:p w:rsidR="00557568" w:rsidRDefault="00557568" w:rsidP="00557568">
      <w:pPr>
        <w:ind w:left="720"/>
        <w:jc w:val="center"/>
        <w:rPr>
          <w:b/>
          <w:sz w:val="28"/>
          <w:szCs w:val="28"/>
        </w:rPr>
      </w:pPr>
    </w:p>
    <w:p w:rsidR="00557568" w:rsidRDefault="00557568" w:rsidP="00557568">
      <w:pPr>
        <w:ind w:left="720"/>
        <w:jc w:val="center"/>
        <w:rPr>
          <w:b/>
          <w:sz w:val="28"/>
          <w:szCs w:val="28"/>
        </w:rPr>
      </w:pPr>
    </w:p>
    <w:p w:rsidR="00557568" w:rsidRPr="004A0641" w:rsidRDefault="00557568" w:rsidP="00557568">
      <w:pPr>
        <w:jc w:val="both"/>
        <w:rPr>
          <w:sz w:val="28"/>
          <w:szCs w:val="28"/>
        </w:rPr>
      </w:pPr>
      <w:r w:rsidRPr="004A0641">
        <w:rPr>
          <w:sz w:val="28"/>
          <w:szCs w:val="28"/>
        </w:rPr>
        <w:t xml:space="preserve">Бахмутский А.Е, Гладкая И.В., Глубокова Е.Н., Кондракова И.Э., Писарева С.А., Тряпицына А.П. </w:t>
      </w:r>
      <w:r w:rsidRPr="004A0641">
        <w:rPr>
          <w:b/>
          <w:sz w:val="28"/>
          <w:szCs w:val="28"/>
        </w:rPr>
        <w:t>Аттестация педагогических работников: концепция экспертизы профессиональной деятельности учителя.</w:t>
      </w:r>
      <w:r w:rsidRPr="004A0641">
        <w:rPr>
          <w:sz w:val="28"/>
          <w:szCs w:val="28"/>
        </w:rPr>
        <w:t xml:space="preserve"> – СПб.: Своё издательство, 2014</w:t>
      </w:r>
      <w:r>
        <w:rPr>
          <w:sz w:val="28"/>
          <w:szCs w:val="28"/>
        </w:rPr>
        <w:t xml:space="preserve">. - </w:t>
      </w:r>
      <w:r w:rsidRPr="004A0641">
        <w:rPr>
          <w:sz w:val="28"/>
          <w:szCs w:val="28"/>
        </w:rPr>
        <w:t xml:space="preserve"> </w:t>
      </w:r>
      <w:r w:rsidRPr="00612073">
        <w:rPr>
          <w:sz w:val="28"/>
          <w:szCs w:val="28"/>
        </w:rPr>
        <w:t>5</w:t>
      </w:r>
      <w:r>
        <w:rPr>
          <w:sz w:val="28"/>
          <w:szCs w:val="28"/>
        </w:rPr>
        <w:t>7</w:t>
      </w:r>
      <w:r w:rsidRPr="00612073">
        <w:rPr>
          <w:sz w:val="28"/>
          <w:szCs w:val="28"/>
        </w:rPr>
        <w:t xml:space="preserve"> с.</w:t>
      </w:r>
    </w:p>
    <w:p w:rsidR="00557568" w:rsidRPr="00FF72EC" w:rsidRDefault="00557568" w:rsidP="00557568">
      <w:pPr>
        <w:ind w:left="720"/>
        <w:jc w:val="center"/>
        <w:rPr>
          <w:noProof/>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Default="00557568" w:rsidP="00557568">
      <w:pPr>
        <w:spacing w:line="264" w:lineRule="auto"/>
        <w:ind w:left="360" w:firstLine="720"/>
        <w:jc w:val="center"/>
        <w:rPr>
          <w:sz w:val="26"/>
          <w:szCs w:val="26"/>
        </w:rPr>
      </w:pPr>
    </w:p>
    <w:p w:rsidR="00557568" w:rsidRPr="004A6D19" w:rsidRDefault="00557568" w:rsidP="00557568">
      <w:pPr>
        <w:ind w:left="360"/>
        <w:jc w:val="center"/>
      </w:pPr>
      <w:r w:rsidRPr="004A6D19">
        <w:t xml:space="preserve">Подписано в печать  </w:t>
      </w:r>
      <w:r>
        <w:t>30</w:t>
      </w:r>
      <w:r w:rsidRPr="004A6D19">
        <w:t>.</w:t>
      </w:r>
      <w:r>
        <w:t>05.2014.</w:t>
      </w:r>
      <w:r w:rsidRPr="004A6D19">
        <w:t xml:space="preserve"> Формат </w:t>
      </w:r>
    </w:p>
    <w:p w:rsidR="00557568" w:rsidRPr="004A6D19" w:rsidRDefault="00557568" w:rsidP="00557568">
      <w:pPr>
        <w:ind w:left="360"/>
        <w:jc w:val="center"/>
      </w:pPr>
      <w:r w:rsidRPr="004A6D19">
        <w:t xml:space="preserve">Бумага офсетная. Печать офсетная. </w:t>
      </w:r>
      <w:r>
        <w:t>6.0</w:t>
      </w:r>
      <w:r w:rsidRPr="004A6D19">
        <w:t xml:space="preserve">  усл. печ. л. </w:t>
      </w:r>
    </w:p>
    <w:p w:rsidR="00557568" w:rsidRPr="004A6D19" w:rsidRDefault="00557568" w:rsidP="00557568">
      <w:pPr>
        <w:ind w:left="360"/>
        <w:jc w:val="center"/>
      </w:pPr>
      <w:r w:rsidRPr="004A6D19">
        <w:t xml:space="preserve">Тираж  </w:t>
      </w:r>
      <w:r w:rsidRPr="00612073">
        <w:t>100 экз.</w:t>
      </w:r>
      <w:r w:rsidRPr="004A6D19">
        <w:t xml:space="preserve"> </w:t>
      </w:r>
    </w:p>
    <w:p w:rsidR="00557568" w:rsidRPr="004A6D19" w:rsidRDefault="00557568" w:rsidP="00557568">
      <w:pPr>
        <w:widowControl w:val="0"/>
        <w:jc w:val="center"/>
      </w:pPr>
      <w:r w:rsidRPr="004A6D19">
        <w:t>Отпечатано в типографии ООО «Турусел»</w:t>
      </w:r>
    </w:p>
    <w:p w:rsidR="00557568" w:rsidRPr="004A6D19" w:rsidRDefault="00557568" w:rsidP="00557568">
      <w:pPr>
        <w:widowControl w:val="0"/>
        <w:jc w:val="center"/>
      </w:pPr>
      <w:r w:rsidRPr="004A6D19">
        <w:t xml:space="preserve">197376, Санкт-Петербург, ул. Профессора Попова, д.38. </w:t>
      </w:r>
      <w:r w:rsidRPr="004A6D19">
        <w:rPr>
          <w:lang w:val="en-US"/>
        </w:rPr>
        <w:t>toroussel</w:t>
      </w:r>
      <w:r w:rsidRPr="004A6D19">
        <w:t>@</w:t>
      </w:r>
      <w:r w:rsidRPr="004A6D19">
        <w:rPr>
          <w:lang w:val="en-US"/>
        </w:rPr>
        <w:t>mail</w:t>
      </w:r>
      <w:r w:rsidRPr="004A6D19">
        <w:t>.</w:t>
      </w:r>
      <w:r w:rsidRPr="004A6D19">
        <w:rPr>
          <w:lang w:val="en-US"/>
        </w:rPr>
        <w:t>ru</w:t>
      </w:r>
    </w:p>
    <w:p w:rsidR="00557568" w:rsidRPr="004A6D19" w:rsidRDefault="00557568" w:rsidP="00557568">
      <w:pPr>
        <w:spacing w:line="264" w:lineRule="auto"/>
        <w:ind w:left="360" w:firstLine="720"/>
        <w:jc w:val="center"/>
      </w:pPr>
      <w:r w:rsidRPr="004A6D19">
        <w:tab/>
        <w:t xml:space="preserve">Зак. №        от </w:t>
      </w:r>
      <w:r>
        <w:t>30</w:t>
      </w:r>
      <w:r w:rsidRPr="004A6D19">
        <w:t>.</w:t>
      </w:r>
      <w:r>
        <w:t>05.2014.</w:t>
      </w:r>
    </w:p>
    <w:p w:rsidR="00557568" w:rsidRPr="001B3D5B" w:rsidRDefault="00557568" w:rsidP="00557568">
      <w:pPr>
        <w:spacing w:after="0"/>
        <w:ind w:left="360"/>
        <w:jc w:val="center"/>
        <w:rPr>
          <w:b/>
          <w:sz w:val="28"/>
          <w:szCs w:val="28"/>
        </w:rPr>
      </w:pPr>
    </w:p>
    <w:p w:rsidR="001B61EA" w:rsidRDefault="001B61EA"/>
    <w:sectPr w:rsidR="001B61EA" w:rsidSect="008920B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EE" w:rsidRDefault="000E63EE" w:rsidP="009E7AE4">
      <w:pPr>
        <w:spacing w:after="0" w:line="240" w:lineRule="auto"/>
      </w:pPr>
      <w:r>
        <w:separator/>
      </w:r>
    </w:p>
  </w:endnote>
  <w:endnote w:type="continuationSeparator" w:id="1">
    <w:p w:rsidR="000E63EE" w:rsidRDefault="000E63EE" w:rsidP="009E7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63" w:rsidRDefault="009E7AE4" w:rsidP="00D46AE4">
    <w:pPr>
      <w:pStyle w:val="ad"/>
      <w:framePr w:wrap="around" w:vAnchor="text" w:hAnchor="margin" w:xAlign="right" w:y="1"/>
      <w:rPr>
        <w:rStyle w:val="af6"/>
      </w:rPr>
    </w:pPr>
    <w:r>
      <w:rPr>
        <w:rStyle w:val="af6"/>
      </w:rPr>
      <w:fldChar w:fldCharType="begin"/>
    </w:r>
    <w:r w:rsidR="002D0E2B">
      <w:rPr>
        <w:rStyle w:val="af6"/>
      </w:rPr>
      <w:instrText xml:space="preserve">PAGE  </w:instrText>
    </w:r>
    <w:r>
      <w:rPr>
        <w:rStyle w:val="af6"/>
      </w:rPr>
      <w:fldChar w:fldCharType="end"/>
    </w:r>
  </w:p>
  <w:p w:rsidR="00742463" w:rsidRDefault="000E63EE" w:rsidP="00742463">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02" w:rsidRDefault="009E7AE4" w:rsidP="001844D3">
    <w:pPr>
      <w:pStyle w:val="ad"/>
      <w:framePr w:wrap="around" w:vAnchor="text" w:hAnchor="margin" w:xAlign="center" w:y="1"/>
      <w:rPr>
        <w:rStyle w:val="af6"/>
      </w:rPr>
    </w:pPr>
    <w:r>
      <w:rPr>
        <w:rStyle w:val="af6"/>
      </w:rPr>
      <w:fldChar w:fldCharType="begin"/>
    </w:r>
    <w:r w:rsidR="002D0E2B">
      <w:rPr>
        <w:rStyle w:val="af6"/>
      </w:rPr>
      <w:instrText xml:space="preserve">PAGE  </w:instrText>
    </w:r>
    <w:r>
      <w:rPr>
        <w:rStyle w:val="af6"/>
      </w:rPr>
      <w:fldChar w:fldCharType="separate"/>
    </w:r>
    <w:r w:rsidR="004E3A89">
      <w:rPr>
        <w:rStyle w:val="af6"/>
        <w:noProof/>
      </w:rPr>
      <w:t>2</w:t>
    </w:r>
    <w:r>
      <w:rPr>
        <w:rStyle w:val="af6"/>
      </w:rPr>
      <w:fldChar w:fldCharType="end"/>
    </w:r>
  </w:p>
  <w:p w:rsidR="00742463" w:rsidRDefault="000E63EE" w:rsidP="001E7F44">
    <w:pPr>
      <w:pStyle w:val="ad"/>
      <w:framePr w:wrap="around" w:vAnchor="text" w:hAnchor="margin" w:xAlign="outside" w:y="1"/>
      <w:ind w:right="360" w:firstLine="360"/>
      <w:rPr>
        <w:rStyle w:val="af6"/>
      </w:rPr>
    </w:pPr>
  </w:p>
  <w:p w:rsidR="00742463" w:rsidRDefault="000E63EE" w:rsidP="00742463">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E4" w:rsidRDefault="009E7AE4" w:rsidP="003D69D3">
    <w:pPr>
      <w:pStyle w:val="ad"/>
      <w:framePr w:wrap="around" w:vAnchor="text" w:hAnchor="margin" w:xAlign="right" w:y="1"/>
      <w:rPr>
        <w:rStyle w:val="af6"/>
      </w:rPr>
    </w:pPr>
    <w:r>
      <w:rPr>
        <w:rStyle w:val="af6"/>
      </w:rPr>
      <w:fldChar w:fldCharType="begin"/>
    </w:r>
    <w:r w:rsidR="002D0E2B">
      <w:rPr>
        <w:rStyle w:val="af6"/>
      </w:rPr>
      <w:instrText xml:space="preserve">PAGE  </w:instrText>
    </w:r>
    <w:r>
      <w:rPr>
        <w:rStyle w:val="af6"/>
      </w:rPr>
      <w:fldChar w:fldCharType="separate"/>
    </w:r>
    <w:r w:rsidR="004E3A89">
      <w:rPr>
        <w:rStyle w:val="af6"/>
        <w:noProof/>
      </w:rPr>
      <w:t>1</w:t>
    </w:r>
    <w:r>
      <w:rPr>
        <w:rStyle w:val="af6"/>
      </w:rPr>
      <w:fldChar w:fldCharType="end"/>
    </w:r>
  </w:p>
  <w:p w:rsidR="006A319C" w:rsidRDefault="000E63EE" w:rsidP="00D46AE4">
    <w:pPr>
      <w:pStyle w:val="ad"/>
      <w:framePr w:wrap="around" w:vAnchor="text" w:hAnchor="margin" w:xAlign="right" w:y="1"/>
      <w:ind w:right="360"/>
      <w:rPr>
        <w:rStyle w:val="af6"/>
      </w:rPr>
    </w:pPr>
  </w:p>
  <w:p w:rsidR="00FE1704" w:rsidRDefault="000E63EE" w:rsidP="002B666A">
    <w:pPr>
      <w:pStyle w:val="ad"/>
      <w:framePr w:wrap="around" w:vAnchor="text" w:hAnchor="margin" w:xAlign="right" w:y="1"/>
      <w:rPr>
        <w:rStyle w:val="af6"/>
      </w:rPr>
    </w:pPr>
  </w:p>
  <w:p w:rsidR="001E7F44" w:rsidRDefault="000E63EE" w:rsidP="00FA7D06">
    <w:pPr>
      <w:pStyle w:val="ad"/>
      <w:framePr w:wrap="around" w:vAnchor="text" w:hAnchor="margin" w:xAlign="outside" w:y="1"/>
      <w:ind w:right="360"/>
      <w:rPr>
        <w:rStyle w:val="af6"/>
      </w:rPr>
    </w:pPr>
  </w:p>
  <w:p w:rsidR="001E7F44" w:rsidRDefault="000E63EE" w:rsidP="002B666A">
    <w:pPr>
      <w:pStyle w:val="ad"/>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04" w:rsidRDefault="000E63EE" w:rsidP="000016DE">
    <w:pPr>
      <w:pStyle w:val="ad"/>
      <w:framePr w:wrap="around" w:vAnchor="text" w:hAnchor="page" w:x="5739" w:y="-34"/>
      <w:rPr>
        <w:rStyle w:val="af6"/>
      </w:rPr>
    </w:pPr>
  </w:p>
  <w:p w:rsidR="00FE1704" w:rsidRDefault="000E63EE" w:rsidP="00FA7D06">
    <w:pPr>
      <w:pStyle w:val="ad"/>
      <w:framePr w:wrap="around" w:vAnchor="text" w:hAnchor="margin" w:xAlign="outside" w:y="1"/>
      <w:ind w:right="360"/>
      <w:rPr>
        <w:rStyle w:val="af6"/>
      </w:rPr>
    </w:pPr>
  </w:p>
  <w:p w:rsidR="00FE1704" w:rsidRDefault="000E63EE" w:rsidP="000016D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EE" w:rsidRDefault="000E63EE" w:rsidP="009E7AE4">
      <w:pPr>
        <w:spacing w:after="0" w:line="240" w:lineRule="auto"/>
      </w:pPr>
      <w:r>
        <w:separator/>
      </w:r>
    </w:p>
  </w:footnote>
  <w:footnote w:type="continuationSeparator" w:id="1">
    <w:p w:rsidR="000E63EE" w:rsidRDefault="000E63EE" w:rsidP="009E7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A43"/>
    <w:multiLevelType w:val="hybridMultilevel"/>
    <w:tmpl w:val="44FCE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67933"/>
    <w:multiLevelType w:val="hybridMultilevel"/>
    <w:tmpl w:val="7740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A43ED"/>
    <w:multiLevelType w:val="hybridMultilevel"/>
    <w:tmpl w:val="6C94E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1B750D"/>
    <w:multiLevelType w:val="hybridMultilevel"/>
    <w:tmpl w:val="A9A4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5B34"/>
    <w:multiLevelType w:val="hybridMultilevel"/>
    <w:tmpl w:val="5B10F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BA7DD9"/>
    <w:multiLevelType w:val="hybridMultilevel"/>
    <w:tmpl w:val="92ECD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B3EC3"/>
    <w:multiLevelType w:val="hybridMultilevel"/>
    <w:tmpl w:val="04FA4D62"/>
    <w:lvl w:ilvl="0" w:tplc="228CC0B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A2417"/>
    <w:multiLevelType w:val="hybridMultilevel"/>
    <w:tmpl w:val="EC4CA3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E4BA0"/>
    <w:multiLevelType w:val="hybridMultilevel"/>
    <w:tmpl w:val="E402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05F6"/>
    <w:multiLevelType w:val="multilevel"/>
    <w:tmpl w:val="9968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84D3B"/>
    <w:multiLevelType w:val="hybridMultilevel"/>
    <w:tmpl w:val="09208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075E19"/>
    <w:multiLevelType w:val="hybridMultilevel"/>
    <w:tmpl w:val="494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85708"/>
    <w:multiLevelType w:val="hybridMultilevel"/>
    <w:tmpl w:val="4A680FBC"/>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A7F31"/>
    <w:multiLevelType w:val="hybridMultilevel"/>
    <w:tmpl w:val="853E42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D970EF"/>
    <w:multiLevelType w:val="hybridMultilevel"/>
    <w:tmpl w:val="91CCE406"/>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520F0"/>
    <w:multiLevelType w:val="hybridMultilevel"/>
    <w:tmpl w:val="B1F6B2D2"/>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240E6"/>
    <w:multiLevelType w:val="hybridMultilevel"/>
    <w:tmpl w:val="053AD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84B57"/>
    <w:multiLevelType w:val="hybridMultilevel"/>
    <w:tmpl w:val="2C9A7DE4"/>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C3227"/>
    <w:multiLevelType w:val="hybridMultilevel"/>
    <w:tmpl w:val="5E7AC11E"/>
    <w:lvl w:ilvl="0" w:tplc="7E9EE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838A0"/>
    <w:multiLevelType w:val="hybridMultilevel"/>
    <w:tmpl w:val="0D2C9C1C"/>
    <w:lvl w:ilvl="0" w:tplc="228CC0B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899"/>
    <w:multiLevelType w:val="hybridMultilevel"/>
    <w:tmpl w:val="92520214"/>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F7442"/>
    <w:multiLevelType w:val="hybridMultilevel"/>
    <w:tmpl w:val="B300955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421BE"/>
    <w:multiLevelType w:val="hybridMultilevel"/>
    <w:tmpl w:val="6CC8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80BFD"/>
    <w:multiLevelType w:val="hybridMultilevel"/>
    <w:tmpl w:val="40464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AC565C"/>
    <w:multiLevelType w:val="hybridMultilevel"/>
    <w:tmpl w:val="89B09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F2ACB"/>
    <w:multiLevelType w:val="hybridMultilevel"/>
    <w:tmpl w:val="77A8E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129A3"/>
    <w:multiLevelType w:val="hybridMultilevel"/>
    <w:tmpl w:val="396AE6BC"/>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25F25"/>
    <w:multiLevelType w:val="hybridMultilevel"/>
    <w:tmpl w:val="C4A2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568F9"/>
    <w:multiLevelType w:val="hybridMultilevel"/>
    <w:tmpl w:val="DC00B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0D1C2B"/>
    <w:multiLevelType w:val="hybridMultilevel"/>
    <w:tmpl w:val="A226325A"/>
    <w:lvl w:ilvl="0" w:tplc="7E9EE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E1A79"/>
    <w:multiLevelType w:val="multilevel"/>
    <w:tmpl w:val="AC1A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BE7291"/>
    <w:multiLevelType w:val="hybridMultilevel"/>
    <w:tmpl w:val="02D6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5E3BE4"/>
    <w:multiLevelType w:val="hybridMultilevel"/>
    <w:tmpl w:val="A152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36F7A"/>
    <w:multiLevelType w:val="hybridMultilevel"/>
    <w:tmpl w:val="DE620FF2"/>
    <w:lvl w:ilvl="0" w:tplc="7E9EE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718F7"/>
    <w:multiLevelType w:val="hybridMultilevel"/>
    <w:tmpl w:val="FC2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A653A8"/>
    <w:multiLevelType w:val="hybridMultilevel"/>
    <w:tmpl w:val="1E504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5632B4"/>
    <w:multiLevelType w:val="hybridMultilevel"/>
    <w:tmpl w:val="CC348CB2"/>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968D2"/>
    <w:multiLevelType w:val="hybridMultilevel"/>
    <w:tmpl w:val="2116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653B65"/>
    <w:multiLevelType w:val="hybridMultilevel"/>
    <w:tmpl w:val="8D129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6350B"/>
    <w:multiLevelType w:val="hybridMultilevel"/>
    <w:tmpl w:val="D01EC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931109"/>
    <w:multiLevelType w:val="hybridMultilevel"/>
    <w:tmpl w:val="8FCE40D0"/>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A7BB5"/>
    <w:multiLevelType w:val="hybridMultilevel"/>
    <w:tmpl w:val="013CA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510BA8"/>
    <w:multiLevelType w:val="hybridMultilevel"/>
    <w:tmpl w:val="60AC2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FD4DA0"/>
    <w:multiLevelType w:val="hybridMultilevel"/>
    <w:tmpl w:val="86E68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7"/>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25"/>
  </w:num>
  <w:num w:numId="7">
    <w:abstractNumId w:val="18"/>
  </w:num>
  <w:num w:numId="8">
    <w:abstractNumId w:val="33"/>
  </w:num>
  <w:num w:numId="9">
    <w:abstractNumId w:val="29"/>
  </w:num>
  <w:num w:numId="10">
    <w:abstractNumId w:val="15"/>
  </w:num>
  <w:num w:numId="11">
    <w:abstractNumId w:val="14"/>
  </w:num>
  <w:num w:numId="12">
    <w:abstractNumId w:val="32"/>
  </w:num>
  <w:num w:numId="13">
    <w:abstractNumId w:val="17"/>
  </w:num>
  <w:num w:numId="14">
    <w:abstractNumId w:val="36"/>
  </w:num>
  <w:num w:numId="15">
    <w:abstractNumId w:val="30"/>
  </w:num>
  <w:num w:numId="16">
    <w:abstractNumId w:val="9"/>
  </w:num>
  <w:num w:numId="17">
    <w:abstractNumId w:val="11"/>
  </w:num>
  <w:num w:numId="18">
    <w:abstractNumId w:val="5"/>
  </w:num>
  <w:num w:numId="19">
    <w:abstractNumId w:val="16"/>
  </w:num>
  <w:num w:numId="20">
    <w:abstractNumId w:val="8"/>
  </w:num>
  <w:num w:numId="21">
    <w:abstractNumId w:val="12"/>
  </w:num>
  <w:num w:numId="22">
    <w:abstractNumId w:val="26"/>
  </w:num>
  <w:num w:numId="23">
    <w:abstractNumId w:val="22"/>
  </w:num>
  <w:num w:numId="24">
    <w:abstractNumId w:val="38"/>
  </w:num>
  <w:num w:numId="25">
    <w:abstractNumId w:val="31"/>
  </w:num>
  <w:num w:numId="26">
    <w:abstractNumId w:val="21"/>
  </w:num>
  <w:num w:numId="27">
    <w:abstractNumId w:val="40"/>
  </w:num>
  <w:num w:numId="28">
    <w:abstractNumId w:val="10"/>
  </w:num>
  <w:num w:numId="29">
    <w:abstractNumId w:val="23"/>
  </w:num>
  <w:num w:numId="30">
    <w:abstractNumId w:val="43"/>
  </w:num>
  <w:num w:numId="31">
    <w:abstractNumId w:val="35"/>
  </w:num>
  <w:num w:numId="32">
    <w:abstractNumId w:val="2"/>
  </w:num>
  <w:num w:numId="33">
    <w:abstractNumId w:val="41"/>
  </w:num>
  <w:num w:numId="34">
    <w:abstractNumId w:val="0"/>
  </w:num>
  <w:num w:numId="35">
    <w:abstractNumId w:val="7"/>
  </w:num>
  <w:num w:numId="36">
    <w:abstractNumId w:val="42"/>
  </w:num>
  <w:num w:numId="37">
    <w:abstractNumId w:val="39"/>
  </w:num>
  <w:num w:numId="38">
    <w:abstractNumId w:val="34"/>
  </w:num>
  <w:num w:numId="39">
    <w:abstractNumId w:val="4"/>
  </w:num>
  <w:num w:numId="40">
    <w:abstractNumId w:val="28"/>
  </w:num>
  <w:num w:numId="41">
    <w:abstractNumId w:val="3"/>
  </w:num>
  <w:num w:numId="42">
    <w:abstractNumId w:val="24"/>
  </w:num>
  <w:num w:numId="43">
    <w:abstractNumId w:val="20"/>
  </w:num>
  <w:num w:numId="44">
    <w:abstractNumId w:val="6"/>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7568"/>
    <w:rsid w:val="000E63EE"/>
    <w:rsid w:val="001B61EA"/>
    <w:rsid w:val="00260C7E"/>
    <w:rsid w:val="002D0E2B"/>
    <w:rsid w:val="003724CA"/>
    <w:rsid w:val="004E3A89"/>
    <w:rsid w:val="00557568"/>
    <w:rsid w:val="009E7AE4"/>
    <w:rsid w:val="00D30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57568"/>
    <w:pPr>
      <w:ind w:left="720"/>
      <w:contextualSpacing/>
    </w:pPr>
  </w:style>
  <w:style w:type="paragraph" w:styleId="a4">
    <w:name w:val="footnote text"/>
    <w:aliases w:val="Текст сноски Знак Знак,Текст сноски Знак Знак Знак,Текст сноски Знак Знак Знак Знак Знак Знак,Текст сноски Знак Знак Знак1,Текст сноски Знак Знак Знак Знак,Текст сноски Знак Знак Знак Знак Знак Знак Знак Знак,Текст сноски Знак Знак Char,F1"/>
    <w:basedOn w:val="a"/>
    <w:link w:val="1"/>
    <w:rsid w:val="00557568"/>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Текст сноски Знак Знак Char Знак,Texto de nota al pie Char Знак,Texto de nota al pie Знак,Schriftart: 9 pt Знак,F1 Знак"/>
    <w:basedOn w:val="a0"/>
    <w:link w:val="a4"/>
    <w:rsid w:val="00557568"/>
    <w:rPr>
      <w:rFonts w:ascii="Calibri" w:eastAsia="Calibri" w:hAnsi="Calibri" w:cs="Times New Roman"/>
      <w:sz w:val="20"/>
      <w:szCs w:val="20"/>
    </w:rPr>
  </w:style>
  <w:style w:type="character" w:styleId="a6">
    <w:name w:val="footnote reference"/>
    <w:aliases w:val="Знак сноски 1,Знак сноски-FN,Ciae niinee-FN,Referencia nota al pie"/>
    <w:rsid w:val="00557568"/>
    <w:rPr>
      <w:vertAlign w:val="superscript"/>
    </w:rPr>
  </w:style>
  <w:style w:type="character" w:customStyle="1" w:styleId="1">
    <w:name w:val="Текст сноски Знак1"/>
    <w:aliases w:val="Текст сноски Знак Знак Знак2,Текст сноски Знак Знак Знак Знак1,Текст сноски Знак Знак Знак Знак Знак Знак Знак,Текст сноски Знак Знак Знак1 Знак,Текст сноски Знак Знак Знак Знак Знак,Текст сноски Знак Знак Char Знак1,F1 Знак1"/>
    <w:link w:val="a4"/>
    <w:rsid w:val="00557568"/>
    <w:rPr>
      <w:rFonts w:ascii="Times New Roman" w:eastAsia="Times New Roman" w:hAnsi="Times New Roman" w:cs="Times New Roman"/>
      <w:sz w:val="20"/>
      <w:szCs w:val="20"/>
      <w:lang w:eastAsia="ru-RU"/>
    </w:rPr>
  </w:style>
  <w:style w:type="paragraph" w:styleId="a7">
    <w:name w:val="Body Text"/>
    <w:basedOn w:val="a"/>
    <w:link w:val="a8"/>
    <w:rsid w:val="00557568"/>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557568"/>
    <w:rPr>
      <w:rFonts w:ascii="Times New Roman" w:eastAsia="Times New Roman" w:hAnsi="Times New Roman" w:cs="Times New Roman"/>
      <w:sz w:val="24"/>
      <w:szCs w:val="24"/>
      <w:lang w:eastAsia="ru-RU"/>
    </w:rPr>
  </w:style>
  <w:style w:type="paragraph" w:customStyle="1" w:styleId="Default">
    <w:name w:val="Default"/>
    <w:rsid w:val="00557568"/>
    <w:pPr>
      <w:autoSpaceDE w:val="0"/>
      <w:autoSpaceDN w:val="0"/>
      <w:adjustRightInd w:val="0"/>
      <w:spacing w:after="0" w:line="240" w:lineRule="auto"/>
    </w:pPr>
    <w:rPr>
      <w:rFonts w:ascii="Cambria Math" w:eastAsia="Calibri" w:hAnsi="Cambria Math" w:cs="Cambria Math"/>
      <w:color w:val="000000"/>
      <w:sz w:val="24"/>
      <w:szCs w:val="24"/>
      <w:lang w:eastAsia="ru-RU"/>
    </w:rPr>
  </w:style>
  <w:style w:type="paragraph" w:styleId="a9">
    <w:name w:val="Normal (Web)"/>
    <w:aliases w:val="Обычный (Web)"/>
    <w:basedOn w:val="a"/>
    <w:uiPriority w:val="99"/>
    <w:unhideWhenUsed/>
    <w:rsid w:val="00557568"/>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5575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5756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7568"/>
    <w:rPr>
      <w:rFonts w:ascii="Calibri" w:eastAsia="Calibri" w:hAnsi="Calibri" w:cs="Times New Roman"/>
    </w:rPr>
  </w:style>
  <w:style w:type="paragraph" w:styleId="ad">
    <w:name w:val="footer"/>
    <w:basedOn w:val="a"/>
    <w:link w:val="ae"/>
    <w:uiPriority w:val="99"/>
    <w:unhideWhenUsed/>
    <w:rsid w:val="005575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7568"/>
    <w:rPr>
      <w:rFonts w:ascii="Calibri" w:eastAsia="Calibri" w:hAnsi="Calibri" w:cs="Times New Roman"/>
    </w:rPr>
  </w:style>
  <w:style w:type="paragraph" w:styleId="af">
    <w:name w:val="No Spacing"/>
    <w:link w:val="af0"/>
    <w:uiPriority w:val="1"/>
    <w:qFormat/>
    <w:rsid w:val="00557568"/>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557568"/>
    <w:rPr>
      <w:rFonts w:ascii="Calibri" w:eastAsia="Times New Roman" w:hAnsi="Calibri" w:cs="Times New Roman"/>
      <w:lang w:eastAsia="ru-RU"/>
    </w:rPr>
  </w:style>
  <w:style w:type="paragraph" w:styleId="af1">
    <w:name w:val="Balloon Text"/>
    <w:basedOn w:val="a"/>
    <w:link w:val="af2"/>
    <w:uiPriority w:val="99"/>
    <w:semiHidden/>
    <w:unhideWhenUsed/>
    <w:rsid w:val="0055756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57568"/>
    <w:rPr>
      <w:rFonts w:ascii="Tahoma" w:eastAsia="Calibri" w:hAnsi="Tahoma" w:cs="Tahoma"/>
      <w:sz w:val="16"/>
      <w:szCs w:val="16"/>
    </w:rPr>
  </w:style>
  <w:style w:type="character" w:customStyle="1" w:styleId="apple-converted-space">
    <w:name w:val="apple-converted-space"/>
    <w:rsid w:val="00557568"/>
  </w:style>
  <w:style w:type="character" w:styleId="af3">
    <w:name w:val="Hyperlink"/>
    <w:uiPriority w:val="99"/>
    <w:unhideWhenUsed/>
    <w:rsid w:val="00557568"/>
    <w:rPr>
      <w:color w:val="0000FF"/>
      <w:u w:val="single"/>
    </w:rPr>
  </w:style>
  <w:style w:type="paragraph" w:styleId="af4">
    <w:name w:val="Body Text Indent"/>
    <w:basedOn w:val="a"/>
    <w:link w:val="af5"/>
    <w:uiPriority w:val="99"/>
    <w:semiHidden/>
    <w:unhideWhenUsed/>
    <w:rsid w:val="00557568"/>
    <w:pPr>
      <w:spacing w:after="120"/>
      <w:ind w:left="283"/>
    </w:pPr>
  </w:style>
  <w:style w:type="character" w:customStyle="1" w:styleId="af5">
    <w:name w:val="Основной текст с отступом Знак"/>
    <w:basedOn w:val="a0"/>
    <w:link w:val="af4"/>
    <w:uiPriority w:val="99"/>
    <w:semiHidden/>
    <w:rsid w:val="00557568"/>
    <w:rPr>
      <w:rFonts w:ascii="Calibri" w:eastAsia="Calibri" w:hAnsi="Calibri" w:cs="Times New Roman"/>
    </w:rPr>
  </w:style>
  <w:style w:type="character" w:styleId="af6">
    <w:name w:val="page number"/>
    <w:basedOn w:val="a0"/>
    <w:rsid w:val="005575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library.ru/contents.asp?issueid=107461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library.ru/item.asp?id=182257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attestatsiya-pedagogicheskikh-rabotnik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elibrary.ru/contents.asp?issueid=1074618&amp;selid=18225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10827</Words>
  <Characters>61717</Characters>
  <Application>Microsoft Office Word</Application>
  <DocSecurity>0</DocSecurity>
  <Lines>514</Lines>
  <Paragraphs>144</Paragraphs>
  <ScaleCrop>false</ScaleCrop>
  <Company>МОУ</Company>
  <LinksUpToDate>false</LinksUpToDate>
  <CharactersWithSpaces>72400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 - детский сад №12</dc:creator>
  <cp:keywords/>
  <dc:description/>
  <cp:lastModifiedBy>Школа</cp:lastModifiedBy>
  <cp:revision>3</cp:revision>
  <dcterms:created xsi:type="dcterms:W3CDTF">2015-05-05T11:49:00Z</dcterms:created>
  <dcterms:modified xsi:type="dcterms:W3CDTF">2015-09-15T10:47:00Z</dcterms:modified>
</cp:coreProperties>
</file>