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2" w:rsidRDefault="00D05F22" w:rsidP="00D05F22">
      <w:pPr>
        <w:jc w:val="right"/>
        <w:rPr>
          <w:rStyle w:val="c6"/>
          <w:b/>
          <w:bCs/>
          <w:color w:val="000000"/>
        </w:rPr>
      </w:pPr>
    </w:p>
    <w:p w:rsidR="00D05F22" w:rsidRDefault="00D05F22" w:rsidP="00194916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D05F22" w:rsidRPr="00C51492" w:rsidRDefault="005023C5" w:rsidP="00D05F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765123"/>
            <wp:effectExtent l="19050" t="0" r="3175" b="0"/>
            <wp:docPr id="1" name="Рисунок 1" descr="Z:\Муз рук\ПОЛОЖЕНИЯ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уз рук\ПОЛОЖЕНИЯ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22" w:rsidRDefault="00D05F22" w:rsidP="00D05F22">
      <w:pPr>
        <w:pStyle w:val="c8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D05F22" w:rsidRDefault="00D05F22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 1.Общие положения</w:t>
      </w:r>
    </w:p>
    <w:p w:rsidR="00D05F22" w:rsidRDefault="00D05F22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 </w:t>
      </w:r>
      <w:r w:rsidR="004B4CC8">
        <w:rPr>
          <w:rStyle w:val="c2"/>
          <w:color w:val="000000"/>
          <w:sz w:val="28"/>
          <w:szCs w:val="28"/>
        </w:rPr>
        <w:t xml:space="preserve">г. </w:t>
      </w:r>
      <w:proofErr w:type="gramStart"/>
      <w:r w:rsidR="004B4CC8">
        <w:rPr>
          <w:rStyle w:val="c2"/>
          <w:color w:val="000000"/>
          <w:sz w:val="28"/>
          <w:szCs w:val="28"/>
        </w:rPr>
        <w:t xml:space="preserve">Ханты - </w:t>
      </w:r>
      <w:proofErr w:type="spellStart"/>
      <w:r w:rsidR="004B4CC8">
        <w:rPr>
          <w:rStyle w:val="c2"/>
          <w:color w:val="000000"/>
          <w:sz w:val="28"/>
          <w:szCs w:val="28"/>
        </w:rPr>
        <w:t>Мансийска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, реализующих основную общеобразовательную программу дошкольного образования, Уставом МБДОУ </w:t>
      </w:r>
      <w:r w:rsidR="004B4CC8">
        <w:rPr>
          <w:rStyle w:val="c2"/>
          <w:color w:val="000000"/>
          <w:sz w:val="28"/>
          <w:szCs w:val="28"/>
        </w:rPr>
        <w:t>«Д</w:t>
      </w:r>
      <w:r>
        <w:rPr>
          <w:rStyle w:val="c2"/>
          <w:color w:val="000000"/>
          <w:sz w:val="28"/>
          <w:szCs w:val="28"/>
        </w:rPr>
        <w:t>етский сад</w:t>
      </w:r>
      <w:r w:rsidR="00D05F22">
        <w:rPr>
          <w:rStyle w:val="c2"/>
          <w:color w:val="000000"/>
          <w:sz w:val="28"/>
          <w:szCs w:val="28"/>
        </w:rPr>
        <w:t xml:space="preserve"> №17 «Незнайк</w:t>
      </w:r>
      <w:bookmarkStart w:id="0" w:name="_GoBack"/>
      <w:bookmarkEnd w:id="0"/>
      <w:r w:rsidR="00D05F22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>» (далее ДОУ)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 w:rsidR="00D05F22" w:rsidRDefault="00D05F22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D05F22" w:rsidRDefault="00194916" w:rsidP="00D05F22">
      <w:pPr>
        <w:pStyle w:val="c9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2. Порядок  оформления возникновения </w:t>
      </w:r>
    </w:p>
    <w:p w:rsidR="00194916" w:rsidRDefault="00194916" w:rsidP="00D05F22">
      <w:pPr>
        <w:pStyle w:val="c9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образовательных отношений</w:t>
      </w:r>
    </w:p>
    <w:p w:rsidR="00D05F22" w:rsidRDefault="00D05F22" w:rsidP="00D05F22">
      <w:pPr>
        <w:pStyle w:val="c9"/>
        <w:spacing w:before="0" w:beforeAutospacing="0" w:after="0" w:afterAutospacing="0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>
        <w:rPr>
          <w:rStyle w:val="c2"/>
          <w:color w:val="000000"/>
          <w:sz w:val="28"/>
          <w:szCs w:val="28"/>
        </w:rPr>
        <w:t>с даты зачисления</w:t>
      </w:r>
      <w:proofErr w:type="gramEnd"/>
      <w:r>
        <w:rPr>
          <w:rStyle w:val="c2"/>
          <w:color w:val="000000"/>
          <w:sz w:val="28"/>
          <w:szCs w:val="28"/>
        </w:rPr>
        <w:t xml:space="preserve">   обучающегося (воспитанника) в дошкольное образовательное учреждение.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D05F22" w:rsidRDefault="00D05F22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194916" w:rsidRDefault="00194916" w:rsidP="00D05F22">
      <w:pPr>
        <w:pStyle w:val="c1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 w:rsidR="00D05F22" w:rsidRDefault="00D05F22" w:rsidP="00D05F22">
      <w:pPr>
        <w:pStyle w:val="c1"/>
        <w:spacing w:before="0" w:beforeAutospacing="0" w:after="0" w:afterAutospacing="0"/>
        <w:ind w:firstLine="708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 w:rsidR="00194916" w:rsidRDefault="00194916" w:rsidP="004B4CC8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 w:rsidR="00194916" w:rsidRDefault="00194916" w:rsidP="004B4CC8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прохождения санаторно-курортного лечения, карантина;</w:t>
      </w:r>
    </w:p>
    <w:p w:rsidR="00194916" w:rsidRDefault="00194916" w:rsidP="004B4CC8">
      <w:pPr>
        <w:pStyle w:val="c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3.2. Родители (законные представители)  обучающегося (воспитанника), для сохранения места  в ДОУ должны </w:t>
      </w:r>
      <w:proofErr w:type="gramStart"/>
      <w:r>
        <w:rPr>
          <w:rStyle w:val="c2"/>
          <w:color w:val="000000"/>
          <w:sz w:val="28"/>
          <w:szCs w:val="28"/>
        </w:rPr>
        <w:t>предоставить документы</w:t>
      </w:r>
      <w:proofErr w:type="gramEnd"/>
      <w:r>
        <w:rPr>
          <w:rStyle w:val="c2"/>
          <w:color w:val="000000"/>
          <w:sz w:val="28"/>
          <w:szCs w:val="28"/>
        </w:rPr>
        <w:t>, подтверждающие отсутствие обучающегося (воспитанника) по уважительным  причинам.</w:t>
      </w:r>
    </w:p>
    <w:p w:rsidR="00D05F22" w:rsidRDefault="00D05F22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</w:p>
    <w:p w:rsidR="00194916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4. Порядок прекращения образовательных отношений</w:t>
      </w:r>
    </w:p>
    <w:p w:rsidR="00D05F22" w:rsidRDefault="00D05F22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 w:rsidR="00194916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 связи с получением дошкольного образования;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досрочно, по </w:t>
      </w:r>
      <w:proofErr w:type="gramStart"/>
      <w:r>
        <w:rPr>
          <w:rStyle w:val="c2"/>
          <w:color w:val="000000"/>
          <w:sz w:val="28"/>
          <w:szCs w:val="28"/>
        </w:rPr>
        <w:t>основаниям</w:t>
      </w:r>
      <w:proofErr w:type="gramEnd"/>
      <w:r>
        <w:rPr>
          <w:rStyle w:val="c2"/>
          <w:color w:val="000000"/>
          <w:sz w:val="28"/>
          <w:szCs w:val="28"/>
        </w:rPr>
        <w:t xml:space="preserve">  установленным п. 4.2.  настоящего порядка.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</w:t>
      </w:r>
      <w:proofErr w:type="gramStart"/>
      <w:r>
        <w:rPr>
          <w:rStyle w:val="c2"/>
          <w:color w:val="000000"/>
          <w:sz w:val="28"/>
          <w:szCs w:val="28"/>
        </w:rPr>
        <w:t>с  даты</w:t>
      </w:r>
      <w:proofErr w:type="gramEnd"/>
      <w:r>
        <w:rPr>
          <w:rStyle w:val="c2"/>
          <w:color w:val="000000"/>
          <w:sz w:val="28"/>
          <w:szCs w:val="28"/>
        </w:rPr>
        <w:t xml:space="preserve"> его отчисления из ДОУ.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64E5F" w:rsidRDefault="00B64E5F"/>
    <w:sectPr w:rsidR="00B64E5F" w:rsidSect="00D05F22">
      <w:pgSz w:w="11906" w:h="16838"/>
      <w:pgMar w:top="568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5CF"/>
    <w:multiLevelType w:val="hybridMultilevel"/>
    <w:tmpl w:val="20A84E70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16"/>
    <w:rsid w:val="00194916"/>
    <w:rsid w:val="00491617"/>
    <w:rsid w:val="004B4CC8"/>
    <w:rsid w:val="005023C5"/>
    <w:rsid w:val="00891447"/>
    <w:rsid w:val="00B64E5F"/>
    <w:rsid w:val="00D0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4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C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C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C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C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C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94916"/>
  </w:style>
  <w:style w:type="character" w:customStyle="1" w:styleId="10">
    <w:name w:val="Заголовок 1 Знак"/>
    <w:basedOn w:val="a0"/>
    <w:link w:val="1"/>
    <w:uiPriority w:val="9"/>
    <w:rsid w:val="004B4C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4C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4C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4C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4C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4C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4C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4C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4C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4C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4C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4C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4C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4CC8"/>
    <w:rPr>
      <w:b/>
      <w:bCs/>
    </w:rPr>
  </w:style>
  <w:style w:type="character" w:styleId="a8">
    <w:name w:val="Emphasis"/>
    <w:basedOn w:val="a0"/>
    <w:uiPriority w:val="20"/>
    <w:qFormat/>
    <w:rsid w:val="004B4C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4CC8"/>
    <w:rPr>
      <w:szCs w:val="32"/>
    </w:rPr>
  </w:style>
  <w:style w:type="paragraph" w:styleId="aa">
    <w:name w:val="List Paragraph"/>
    <w:basedOn w:val="a"/>
    <w:uiPriority w:val="34"/>
    <w:qFormat/>
    <w:rsid w:val="004B4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CC8"/>
    <w:rPr>
      <w:i/>
    </w:rPr>
  </w:style>
  <w:style w:type="character" w:customStyle="1" w:styleId="22">
    <w:name w:val="Цитата 2 Знак"/>
    <w:basedOn w:val="a0"/>
    <w:link w:val="21"/>
    <w:uiPriority w:val="29"/>
    <w:rsid w:val="004B4C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4C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4CC8"/>
    <w:rPr>
      <w:b/>
      <w:i/>
      <w:sz w:val="24"/>
    </w:rPr>
  </w:style>
  <w:style w:type="character" w:styleId="ad">
    <w:name w:val="Subtle Emphasis"/>
    <w:uiPriority w:val="19"/>
    <w:qFormat/>
    <w:rsid w:val="004B4C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4C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4C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4C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4C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4CC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05F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4C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C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C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C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C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C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94916"/>
  </w:style>
  <w:style w:type="character" w:customStyle="1" w:styleId="10">
    <w:name w:val="Заголовок 1 Знак"/>
    <w:basedOn w:val="a0"/>
    <w:link w:val="1"/>
    <w:uiPriority w:val="9"/>
    <w:rsid w:val="004B4C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4C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4C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4C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4C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4C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4C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4C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4C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4C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4C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4C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4C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4CC8"/>
    <w:rPr>
      <w:b/>
      <w:bCs/>
    </w:rPr>
  </w:style>
  <w:style w:type="character" w:styleId="a8">
    <w:name w:val="Emphasis"/>
    <w:basedOn w:val="a0"/>
    <w:uiPriority w:val="20"/>
    <w:qFormat/>
    <w:rsid w:val="004B4C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4CC8"/>
    <w:rPr>
      <w:szCs w:val="32"/>
    </w:rPr>
  </w:style>
  <w:style w:type="paragraph" w:styleId="aa">
    <w:name w:val="List Paragraph"/>
    <w:basedOn w:val="a"/>
    <w:uiPriority w:val="34"/>
    <w:qFormat/>
    <w:rsid w:val="004B4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CC8"/>
    <w:rPr>
      <w:i/>
    </w:rPr>
  </w:style>
  <w:style w:type="character" w:customStyle="1" w:styleId="22">
    <w:name w:val="Цитата 2 Знак"/>
    <w:basedOn w:val="a0"/>
    <w:link w:val="21"/>
    <w:uiPriority w:val="29"/>
    <w:rsid w:val="004B4C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4C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4CC8"/>
    <w:rPr>
      <w:b/>
      <w:i/>
      <w:sz w:val="24"/>
    </w:rPr>
  </w:style>
  <w:style w:type="character" w:styleId="ad">
    <w:name w:val="Subtle Emphasis"/>
    <w:uiPriority w:val="19"/>
    <w:qFormat/>
    <w:rsid w:val="004B4C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4C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4C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4C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4C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4CC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05F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Школа</cp:lastModifiedBy>
  <cp:revision>6</cp:revision>
  <cp:lastPrinted>2015-06-01T10:47:00Z</cp:lastPrinted>
  <dcterms:created xsi:type="dcterms:W3CDTF">2015-01-16T10:05:00Z</dcterms:created>
  <dcterms:modified xsi:type="dcterms:W3CDTF">2015-06-03T12:49:00Z</dcterms:modified>
</cp:coreProperties>
</file>