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8" w:rsidRDefault="00C82368" w:rsidP="00E2620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E26207" w:rsidRPr="00026ADD" w:rsidRDefault="00E26207" w:rsidP="00E26207">
      <w:pPr>
        <w:spacing w:after="0" w:line="240" w:lineRule="auto"/>
        <w:jc w:val="center"/>
        <w:rPr>
          <w:rFonts w:ascii="Times New Roman" w:hAnsi="Times New Roman"/>
          <w:bCs/>
        </w:rPr>
      </w:pPr>
      <w:r w:rsidRPr="00026ADD">
        <w:rPr>
          <w:rFonts w:ascii="Times New Roman" w:hAnsi="Times New Roman"/>
          <w:bCs/>
        </w:rPr>
        <w:t>Муниципальное бюджетное дошкольное образовательное учреждение</w:t>
      </w:r>
    </w:p>
    <w:p w:rsidR="00E26207" w:rsidRPr="00026ADD" w:rsidRDefault="00E26207" w:rsidP="00E26207">
      <w:pPr>
        <w:spacing w:after="0" w:line="240" w:lineRule="auto"/>
        <w:jc w:val="center"/>
        <w:rPr>
          <w:rFonts w:ascii="Times New Roman" w:hAnsi="Times New Roman"/>
          <w:bCs/>
        </w:rPr>
      </w:pPr>
      <w:r w:rsidRPr="00026ADD">
        <w:rPr>
          <w:rFonts w:ascii="Times New Roman" w:hAnsi="Times New Roman"/>
          <w:bCs/>
        </w:rPr>
        <w:t>«Детский сад №17 «Незнайка»</w:t>
      </w:r>
    </w:p>
    <w:p w:rsidR="00E26207" w:rsidRPr="00026ADD" w:rsidRDefault="00E26207" w:rsidP="00E26207">
      <w:pPr>
        <w:jc w:val="center"/>
        <w:rPr>
          <w:rFonts w:ascii="Times New Roman" w:hAnsi="Times New Roman"/>
        </w:rPr>
      </w:pPr>
      <w:r w:rsidRPr="00026ADD">
        <w:rPr>
          <w:rFonts w:ascii="Times New Roman" w:hAnsi="Times New Roman"/>
          <w:bCs/>
        </w:rPr>
        <w:t>(МБДОУ «Детский сад №17 «Незнайка»)</w:t>
      </w:r>
      <w:r w:rsidRPr="00026ADD">
        <w:rPr>
          <w:rFonts w:ascii="Times New Roman" w:hAnsi="Times New Roman"/>
        </w:rPr>
        <w:t xml:space="preserve">     </w:t>
      </w:r>
    </w:p>
    <w:p w:rsidR="00095CEA" w:rsidRDefault="00095CEA" w:rsidP="00095CEA">
      <w:pPr>
        <w:spacing w:after="0"/>
        <w:jc w:val="center"/>
        <w:rPr>
          <w:sz w:val="24"/>
          <w:szCs w:val="24"/>
        </w:rPr>
      </w:pP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66875" cy="1781175"/>
            <wp:effectExtent l="0" t="0" r="0" b="0"/>
            <wp:wrapSquare wrapText="bothSides"/>
            <wp:docPr id="2" name="Рисунок 2" descr="\\Win-686s9b04ehh\школа-сад №12\Хисамутдинова А.Х\Картинки Незнайки\4600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686s9b04ehh\школа-сад №12\Хисамутдинова А.Х\Картинки Незнайки\46008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Утверждаю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Заведующий МБДОУ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«Детский сад № 17 «Незнайка»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____________Я.В. Витушкина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 xml:space="preserve">Приказ № </w:t>
      </w:r>
      <w:r w:rsidR="006767B3">
        <w:rPr>
          <w:rFonts w:ascii="Times New Roman" w:eastAsia="Calibri" w:hAnsi="Times New Roman" w:cs="Times New Roman"/>
          <w:sz w:val="24"/>
          <w:szCs w:val="48"/>
          <w:u w:val="single"/>
          <w:lang w:eastAsia="en-US"/>
        </w:rPr>
        <w:t xml:space="preserve">  181</w:t>
      </w:r>
      <w:r w:rsidRPr="005C03F2">
        <w:rPr>
          <w:rFonts w:ascii="Times New Roman" w:eastAsia="Calibri" w:hAnsi="Times New Roman" w:cs="Times New Roman"/>
          <w:sz w:val="24"/>
          <w:szCs w:val="48"/>
          <w:u w:val="single"/>
          <w:lang w:eastAsia="en-US"/>
        </w:rPr>
        <w:t xml:space="preserve">- ОД </w:t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 xml:space="preserve">от «31» августа </w:t>
      </w:r>
      <w:r w:rsidR="006767B3">
        <w:rPr>
          <w:rFonts w:ascii="Times New Roman" w:eastAsia="Calibri" w:hAnsi="Times New Roman" w:cs="Times New Roman"/>
          <w:sz w:val="24"/>
          <w:szCs w:val="48"/>
          <w:lang w:eastAsia="en-US"/>
        </w:rPr>
        <w:t>2017</w:t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г.</w:t>
      </w:r>
    </w:p>
    <w:p w:rsidR="00095CEA" w:rsidRDefault="00095CEA" w:rsidP="005C03F2">
      <w:pPr>
        <w:spacing w:after="0"/>
        <w:rPr>
          <w:sz w:val="24"/>
          <w:szCs w:val="24"/>
        </w:rPr>
      </w:pPr>
    </w:p>
    <w:p w:rsidR="00095CEA" w:rsidRDefault="00095CEA" w:rsidP="00095CEA">
      <w:pPr>
        <w:spacing w:after="0"/>
        <w:jc w:val="center"/>
        <w:rPr>
          <w:sz w:val="24"/>
          <w:szCs w:val="24"/>
        </w:rPr>
      </w:pPr>
    </w:p>
    <w:p w:rsidR="00095CEA" w:rsidRDefault="00095CEA" w:rsidP="00095CEA"/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Pr="00E26207" w:rsidRDefault="00095CEA" w:rsidP="00095CEA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</w:pPr>
      <w:r w:rsidRPr="00E26207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Система оценки индивидуального развития детей в соответствии с ФГОС </w:t>
      </w:r>
      <w:proofErr w:type="gramStart"/>
      <w:r w:rsidRPr="00E26207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ДО</w:t>
      </w:r>
      <w:proofErr w:type="gramEnd"/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Pr="00383B06" w:rsidRDefault="006E1C70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-г.</w:t>
      </w:r>
      <w:r w:rsidR="0077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Ханты-Мансийск-</w:t>
      </w:r>
    </w:p>
    <w:p w:rsidR="005C03F2" w:rsidRDefault="00095CEA" w:rsidP="005C03F2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383B0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5CEA" w:rsidRPr="005C03F2" w:rsidRDefault="00095CEA" w:rsidP="005C03F2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Педагогический мониторинг освоения детьми образовательной программы ДОУ </w:t>
      </w:r>
    </w:p>
    <w:p w:rsidR="00095CEA" w:rsidRPr="00020088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    Реализация основной образовательной программы дошкольного образования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     Диагностика педагогического процесса разработана с целью оптимизации образовательного проц</w:t>
      </w:r>
      <w:r w:rsidR="00E26207">
        <w:rPr>
          <w:rFonts w:ascii="Times New Roman" w:hAnsi="Times New Roman" w:cs="Times New Roman"/>
          <w:sz w:val="24"/>
          <w:szCs w:val="24"/>
        </w:rPr>
        <w:t>есса в МБДОУ «Детский сад №17 «Незнайка»</w:t>
      </w:r>
      <w:r w:rsidRPr="00020088">
        <w:rPr>
          <w:rFonts w:ascii="Times New Roman" w:hAnsi="Times New Roman" w:cs="Times New Roman"/>
          <w:sz w:val="24"/>
          <w:szCs w:val="24"/>
        </w:rPr>
        <w:t xml:space="preserve">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020088">
        <w:rPr>
          <w:rFonts w:ascii="Times New Roman" w:hAnsi="Times New Roman" w:cs="Times New Roman"/>
          <w:sz w:val="24"/>
          <w:szCs w:val="24"/>
        </w:rPr>
        <w:t xml:space="preserve">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88">
        <w:rPr>
          <w:rFonts w:ascii="Times New Roman" w:hAnsi="Times New Roman" w:cs="Times New Roman"/>
          <w:sz w:val="24"/>
          <w:szCs w:val="24"/>
        </w:rPr>
        <w:t xml:space="preserve">- коммуникативное развитие», «Познавательное развитие», «Речевое развитие», 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связана с уровнем овладения индивидуально каждым ребёнком необходимыми знаниями по образовательным областям: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Высокий уровень - 2 балла, ребёнок выполняет все параметры оценки самостоятельно (нормативные варианты развития).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Средний уровень - 1 балл,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Низкий уровень - 0 баллов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</w:t>
      </w:r>
      <w:r>
        <w:rPr>
          <w:rFonts w:ascii="Times New Roman" w:hAnsi="Times New Roman" w:cs="Times New Roman"/>
          <w:sz w:val="24"/>
          <w:szCs w:val="24"/>
        </w:rPr>
        <w:t>ой области).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088">
        <w:rPr>
          <w:rFonts w:ascii="Times New Roman" w:hAnsi="Times New Roman" w:cs="Times New Roman"/>
          <w:b/>
          <w:sz w:val="24"/>
          <w:szCs w:val="24"/>
        </w:rPr>
        <w:t>Технология работы с таблицами следующая: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  <w:r w:rsidRPr="00020088">
        <w:rPr>
          <w:rFonts w:ascii="Times New Roman" w:hAnsi="Times New Roman" w:cs="Times New Roman"/>
          <w:i/>
          <w:sz w:val="24"/>
          <w:szCs w:val="24"/>
        </w:rPr>
        <w:t>Этап 1.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Напротив фамилии и имени каждого ребёнка проставляются баллы (уровни) в каждой ячейке указанного параметра, по которым затем считается и выставляется итоговый бальный показатель по каждому ребёнку, который соответствует высокому, среднему или низкому уровню.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i/>
          <w:sz w:val="24"/>
          <w:szCs w:val="24"/>
        </w:rPr>
        <w:t>Этап 2.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Когда все дети прошли диагностику, высчитывается итоговый показатель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% по группе. Подсчитывается количество детей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высоким, средним, низким уровнями (количество детей с высоким, средним, низким уровнем делится на общее количество детей в группе). Этот показатель необходим для ведения учёта общегрупповых промежуточных результатов освоения основной образовательной программы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sz w:val="24"/>
          <w:szCs w:val="24"/>
        </w:rPr>
        <w:t xml:space="preserve">Заполненные таблицы позволяют сделать качественный и количественный анализ развития конкретного ребёнка и определить </w:t>
      </w:r>
      <w:proofErr w:type="spellStart"/>
      <w:r w:rsidRPr="00C24B0E"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 w:rsidRPr="00C24B0E">
        <w:rPr>
          <w:rFonts w:ascii="Times New Roman" w:hAnsi="Times New Roman" w:cs="Times New Roman"/>
          <w:sz w:val="24"/>
          <w:szCs w:val="24"/>
        </w:rPr>
        <w:t xml:space="preserve"> тенденцию развития детей, что регламентировано п.3.2.2. ФГОС ДО.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  <w:r w:rsidRPr="00C24B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B0E">
        <w:rPr>
          <w:rFonts w:ascii="Times New Roman" w:hAnsi="Times New Roman" w:cs="Times New Roman"/>
          <w:sz w:val="24"/>
          <w:szCs w:val="24"/>
        </w:rPr>
        <w:t xml:space="preserve">ФГОС ДО (приказ Министерства образования и науки № 1155 от 17 октября 2013г. (вступил в силу 01 января 2014г.). </w:t>
      </w:r>
      <w:proofErr w:type="gramEnd"/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4B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B0E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C24B0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24B0E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  <w:r w:rsidRPr="00C24B0E">
        <w:rPr>
          <w:rFonts w:ascii="Times New Roman" w:hAnsi="Times New Roman" w:cs="Times New Roman"/>
          <w:sz w:val="24"/>
          <w:szCs w:val="24"/>
        </w:rPr>
        <w:t>Мозаика-Синтез</w:t>
      </w:r>
    </w:p>
    <w:p w:rsidR="00303E92" w:rsidRDefault="00303E92" w:rsidP="00303E9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303E92">
      <w:pPr>
        <w:spacing w:after="0" w:line="240" w:lineRule="auto"/>
      </w:pPr>
    </w:p>
    <w:p w:rsidR="00095CEA" w:rsidRDefault="00095CEA" w:rsidP="00095CEA">
      <w:pPr>
        <w:spacing w:after="120"/>
      </w:pPr>
    </w:p>
    <w:p w:rsidR="00095CEA" w:rsidRDefault="00095CEA" w:rsidP="00095CEA">
      <w:r>
        <w:br w:type="page"/>
      </w: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</w:t>
      </w:r>
      <w:r>
        <w:rPr>
          <w:rFonts w:ascii="Times New Roman" w:hAnsi="Times New Roman" w:cs="Times New Roman"/>
          <w:b/>
          <w:sz w:val="24"/>
          <w:szCs w:val="24"/>
        </w:rPr>
        <w:t xml:space="preserve"> 1 младшей группе</w:t>
      </w:r>
      <w:r w:rsidR="0077078E">
        <w:rPr>
          <w:rFonts w:ascii="Times New Roman" w:hAnsi="Times New Roman" w:cs="Times New Roman"/>
          <w:b/>
          <w:sz w:val="24"/>
          <w:szCs w:val="24"/>
        </w:rPr>
        <w:t xml:space="preserve"> (с 1,6 </w:t>
      </w:r>
      <w:r w:rsidRPr="00020088">
        <w:rPr>
          <w:rFonts w:ascii="Times New Roman" w:hAnsi="Times New Roman" w:cs="Times New Roman"/>
          <w:b/>
          <w:sz w:val="24"/>
          <w:szCs w:val="24"/>
        </w:rPr>
        <w:t xml:space="preserve"> до 3 лет)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</w:t>
      </w:r>
    </w:p>
    <w:p w:rsidR="00095CEA" w:rsidRDefault="006E1C70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8E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6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младшей группе</w:t>
      </w:r>
      <w:r w:rsidR="0077078E">
        <w:rPr>
          <w:rFonts w:ascii="Times New Roman" w:hAnsi="Times New Roman" w:cs="Times New Roman"/>
          <w:b/>
          <w:sz w:val="24"/>
          <w:szCs w:val="24"/>
        </w:rPr>
        <w:t xml:space="preserve"> (1,6 </w:t>
      </w:r>
      <w:r w:rsidR="00095CEA" w:rsidRPr="00020088">
        <w:rPr>
          <w:rFonts w:ascii="Times New Roman" w:hAnsi="Times New Roman" w:cs="Times New Roman"/>
          <w:b/>
          <w:sz w:val="24"/>
          <w:szCs w:val="24"/>
        </w:rPr>
        <w:t>-</w:t>
      </w:r>
      <w:r w:rsidR="0077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CEA" w:rsidRPr="00020088">
        <w:rPr>
          <w:rFonts w:ascii="Times New Roman" w:hAnsi="Times New Roman" w:cs="Times New Roman"/>
          <w:b/>
          <w:sz w:val="24"/>
          <w:szCs w:val="24"/>
        </w:rPr>
        <w:t>3 года)</w:t>
      </w:r>
      <w:r w:rsidR="00095CEA" w:rsidRPr="003E0ADA">
        <w:t xml:space="preserve"> </w:t>
      </w:r>
    </w:p>
    <w:p w:rsidR="00095CEA" w:rsidRDefault="00095CEA" w:rsidP="0077078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0088">
        <w:rPr>
          <w:rFonts w:ascii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возможно.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ожжет быть направлена на оценку нескольких параметров, в том числе из разных образовательных областей. Таблицы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едагогической диагностики во 2 </w:t>
      </w:r>
      <w:r w:rsidRPr="00020088">
        <w:rPr>
          <w:rFonts w:ascii="Times New Roman" w:hAnsi="Times New Roman" w:cs="Times New Roman"/>
          <w:sz w:val="24"/>
          <w:szCs w:val="24"/>
        </w:rPr>
        <w:t xml:space="preserve"> группе раннего возраста заполняются 1 раза в год – в конце учебного года, так как в начале учебного года у малышей протекает адаптационный период.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индивидуальная;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095CEA" w:rsidRDefault="00095CEA" w:rsidP="0098688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095CEA" w:rsidRPr="00020088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фиксировать характер игровых действий ребёнка.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Проявляет отрицательное отношение к порицаемым личностным качествам сверстников. Проявляет элементарные правила вежливости.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сказка «Колобок».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случилось с колобком?». Кто его обхитрил? Какая лиса?»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Метод: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ситуация встречи / прощания 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«Посмотри, к нам пришёл гость. Что нужно сказать?».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Узнаёт и называет игрушки, некоторых домашних и диких животных, некоторые овощи и фрукты.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игрушки-муляжи животных, овощей, фруктов.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/ Кто это?».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Группирует однородные предметы, выделяет один и много.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круг, квадрат, одного разного цвета, но одного размера, муляжи яблок и бананов.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«Найди всё красное, всё круглое, всё большое. Сколько яблок?»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Отвечает на простейшие вопросы («Кто?», «Что?», «Что делает?»).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сюжетные картинки (кот спит, птичка летит, конфета на столе).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«Скажи, кто спит? Что делает кот? Что лежит на столе?».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 .Слушает стихи, сказки, небольшие рассказы без наглядного сопровождения.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сказки для восприятия детьми.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«Колобок».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Знает назначение карандашей, фломастеров, красок и кисти, клея, пластилина.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выбор карандашей, фломастеров, красок и кисти, клея, пластилина.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Задание: «</w:t>
      </w:r>
      <w:proofErr w:type="gramStart"/>
      <w:r w:rsidRPr="00020088">
        <w:rPr>
          <w:rFonts w:ascii="Times New Roman" w:hAnsi="Times New Roman" w:cs="Times New Roman"/>
          <w:sz w:val="24"/>
          <w:szCs w:val="24"/>
        </w:rPr>
        <w:t>Нарисуй</w:t>
      </w:r>
      <w:proofErr w:type="gramEnd"/>
      <w:r w:rsidRPr="00020088">
        <w:rPr>
          <w:rFonts w:ascii="Times New Roman" w:hAnsi="Times New Roman" w:cs="Times New Roman"/>
          <w:sz w:val="24"/>
          <w:szCs w:val="24"/>
        </w:rPr>
        <w:t xml:space="preserve"> / приклей / слепи».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  <w:r w:rsidRPr="00020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Умеет брать, держать, переносить, класть, бросать, катать мяч.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«Сейчас мы будем играть с мячом». </w:t>
      </w:r>
    </w:p>
    <w:p w:rsidR="00095CEA" w:rsidRDefault="00095CEA" w:rsidP="00095CEA">
      <w:pPr>
        <w:sectPr w:rsidR="00095CEA" w:rsidSect="0098688B">
          <w:pgSz w:w="16838" w:h="11906" w:orient="landscape"/>
          <w:pgMar w:top="567" w:right="1134" w:bottom="567" w:left="1134" w:header="708" w:footer="708" w:gutter="0"/>
          <w:pgBorders w:display="firstPage" w:offsetFrom="page">
            <w:top w:val="twistedLines2" w:sz="18" w:space="24" w:color="548DD4" w:themeColor="text2" w:themeTint="99"/>
            <w:left w:val="twistedLines2" w:sz="18" w:space="24" w:color="548DD4" w:themeColor="text2" w:themeTint="99"/>
            <w:bottom w:val="twistedLines2" w:sz="18" w:space="24" w:color="548DD4" w:themeColor="text2" w:themeTint="99"/>
            <w:right w:val="twistedLines2" w:sz="18" w:space="24" w:color="548DD4" w:themeColor="text2" w:themeTint="99"/>
          </w:pgBorders>
          <w:cols w:space="708"/>
          <w:docGrid w:linePitch="360"/>
        </w:sectPr>
      </w:pPr>
    </w:p>
    <w:p w:rsidR="00095CEA" w:rsidRPr="00580E66" w:rsidRDefault="00095CEA" w:rsidP="0098688B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551"/>
        <w:gridCol w:w="849"/>
        <w:gridCol w:w="709"/>
        <w:gridCol w:w="992"/>
        <w:gridCol w:w="709"/>
        <w:gridCol w:w="567"/>
        <w:gridCol w:w="709"/>
        <w:gridCol w:w="708"/>
        <w:gridCol w:w="709"/>
        <w:gridCol w:w="567"/>
        <w:gridCol w:w="425"/>
        <w:gridCol w:w="567"/>
        <w:gridCol w:w="426"/>
        <w:gridCol w:w="567"/>
        <w:gridCol w:w="567"/>
        <w:gridCol w:w="708"/>
        <w:gridCol w:w="709"/>
        <w:gridCol w:w="495"/>
        <w:gridCol w:w="76"/>
        <w:gridCol w:w="563"/>
        <w:gridCol w:w="378"/>
        <w:gridCol w:w="335"/>
        <w:gridCol w:w="567"/>
      </w:tblGrid>
      <w:tr w:rsidR="00095CEA" w:rsidRPr="00580E66" w:rsidTr="00C5016F">
        <w:trPr>
          <w:trHeight w:val="265"/>
        </w:trPr>
        <w:tc>
          <w:tcPr>
            <w:tcW w:w="424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259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119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5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280" w:type="dxa"/>
            <w:gridSpan w:val="3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C5016F">
        <w:trPr>
          <w:trHeight w:val="2481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095CEA" w:rsidRPr="00580E66" w:rsidRDefault="00095CEA" w:rsidP="007707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отрицательное отношение к порицаемым личностным качествам сверстников</w:t>
            </w:r>
          </w:p>
        </w:tc>
        <w:tc>
          <w:tcPr>
            <w:tcW w:w="1701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элементарные навыки вежливого обращения, поведения: здоровается, прощается, обращается с просьбой спокойно, употребляя слова «спасибо» и «пожалуйста».</w:t>
            </w:r>
            <w:proofErr w:type="gramEnd"/>
          </w:p>
        </w:tc>
        <w:tc>
          <w:tcPr>
            <w:tcW w:w="1276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Самостоятельно надевает одежду и обувается, застегивает застежки, исправляет непорядок в одежде, пользуется ложкой, носовым платком, салфеткой, полотенцем, расческой, горшком</w:t>
            </w:r>
            <w:proofErr w:type="gramEnd"/>
          </w:p>
        </w:tc>
        <w:tc>
          <w:tcPr>
            <w:tcW w:w="1417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Выполняет простейшие трудовые действия, элементарные поручения воспитателя, связанные с подготовкой какой-либо деятельности, приемом пищи или уборкой группового помещения, в уголке природы</w:t>
            </w:r>
          </w:p>
        </w:tc>
        <w:tc>
          <w:tcPr>
            <w:tcW w:w="992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своё имя</w:t>
            </w:r>
          </w:p>
        </w:tc>
        <w:tc>
          <w:tcPr>
            <w:tcW w:w="993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имена членов своей семьи</w:t>
            </w:r>
          </w:p>
        </w:tc>
        <w:tc>
          <w:tcPr>
            <w:tcW w:w="1134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Ориентируется в помещении группы, на участке</w:t>
            </w:r>
          </w:p>
        </w:tc>
        <w:tc>
          <w:tcPr>
            <w:tcW w:w="1417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Имеет элементарные представления о правилах безопасного поведения в природе, на дороге, знаком с некоторыми видами транспортных средств, с понятиями «можно — нельзя», «опасно»</w:t>
            </w:r>
          </w:p>
        </w:tc>
        <w:tc>
          <w:tcPr>
            <w:tcW w:w="1134" w:type="dxa"/>
            <w:gridSpan w:val="3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Знаком с предметным миром и правилами безопасного обращения с предметами, в играх с песком и водой (воду не пить, песком не бросаться)</w:t>
            </w:r>
          </w:p>
        </w:tc>
        <w:tc>
          <w:tcPr>
            <w:tcW w:w="1280" w:type="dxa"/>
            <w:gridSpan w:val="3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  <w:vMerge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4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1" w:type="dxa"/>
            <w:gridSpan w:val="2"/>
          </w:tcPr>
          <w:p w:rsidR="00C65C00" w:rsidRPr="00580E66" w:rsidRDefault="00C65C00" w:rsidP="00C6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3" w:type="dxa"/>
          </w:tcPr>
          <w:p w:rsidR="00C65C00" w:rsidRPr="00580E66" w:rsidRDefault="00C65C00" w:rsidP="00C6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80E66" w:rsidRDefault="00095CEA" w:rsidP="00095CEA">
      <w:pPr>
        <w:rPr>
          <w:rFonts w:ascii="Times New Roman" w:hAnsi="Times New Roman" w:cs="Times New Roman"/>
        </w:r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80E66">
        <w:rPr>
          <w:rFonts w:ascii="Times New Roman" w:hAnsi="Times New Roman" w:cs="Times New Roman"/>
          <w:sz w:val="24"/>
          <w:szCs w:val="24"/>
        </w:rPr>
        <w:t xml:space="preserve"> Высокий уровень – 18</w:t>
      </w:r>
      <w:r w:rsidR="0088651E">
        <w:rPr>
          <w:rFonts w:ascii="Times New Roman" w:hAnsi="Times New Roman" w:cs="Times New Roman"/>
          <w:sz w:val="24"/>
          <w:szCs w:val="24"/>
        </w:rPr>
        <w:t xml:space="preserve"> </w:t>
      </w:r>
      <w:r w:rsidRPr="00580E66">
        <w:rPr>
          <w:rFonts w:ascii="Times New Roman" w:hAnsi="Times New Roman" w:cs="Times New Roman"/>
          <w:sz w:val="24"/>
          <w:szCs w:val="24"/>
        </w:rPr>
        <w:t>-1</w:t>
      </w:r>
      <w:r w:rsidR="0088651E">
        <w:rPr>
          <w:rFonts w:ascii="Times New Roman" w:hAnsi="Times New Roman" w:cs="Times New Roman"/>
          <w:sz w:val="24"/>
          <w:szCs w:val="24"/>
        </w:rPr>
        <w:t xml:space="preserve">3 баллов, Средний уровень – 12-6 баллов, </w:t>
      </w:r>
      <w:r w:rsidRPr="00580E66">
        <w:rPr>
          <w:rFonts w:ascii="Times New Roman" w:hAnsi="Times New Roman" w:cs="Times New Roman"/>
          <w:sz w:val="24"/>
          <w:szCs w:val="24"/>
        </w:rPr>
        <w:t>Низкий уровень - 5-0 баллов</w:t>
      </w:r>
    </w:p>
    <w:p w:rsidR="00095CEA" w:rsidRDefault="00095CEA" w:rsidP="00095CEA"/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rPr>
          <w:rFonts w:ascii="Times New Roman" w:hAnsi="Times New Roman" w:cs="Times New Roman"/>
          <w:sz w:val="28"/>
          <w:szCs w:val="28"/>
        </w:rPr>
        <w:sectPr w:rsidR="00095CEA" w:rsidRPr="00580E66" w:rsidSect="009868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3"/>
        <w:gridCol w:w="1134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095CEA" w:rsidRPr="00580E66" w:rsidTr="0088651E">
        <w:trPr>
          <w:trHeight w:val="265"/>
        </w:trPr>
        <w:tc>
          <w:tcPr>
            <w:tcW w:w="425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686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познавательн</w:t>
            </w:r>
            <w:proofErr w:type="gramStart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исследовательской деятельности </w:t>
            </w:r>
          </w:p>
        </w:tc>
        <w:tc>
          <w:tcPr>
            <w:tcW w:w="2835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2693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418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88651E">
        <w:trPr>
          <w:trHeight w:val="1576"/>
        </w:trPr>
        <w:tc>
          <w:tcPr>
            <w:tcW w:w="425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Развит сенсорный опыт в игре с дидактическим материалом</w:t>
            </w:r>
          </w:p>
        </w:tc>
        <w:tc>
          <w:tcPr>
            <w:tcW w:w="1559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сравнивать, соотносить, группировать, устанавливать тождество и различие однородных предметов по одному из сенсорных признаков — цвету, форме, величине</w:t>
            </w:r>
          </w:p>
        </w:tc>
        <w:tc>
          <w:tcPr>
            <w:tcW w:w="141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игрушки, некоторых домашних и диких животных, их детёнышей, некоторые овощи и фрукты</w:t>
            </w:r>
          </w:p>
        </w:tc>
        <w:tc>
          <w:tcPr>
            <w:tcW w:w="1418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Имеет элементарные представления о сезонных явлениях в природе </w:t>
            </w:r>
          </w:p>
        </w:tc>
        <w:tc>
          <w:tcPr>
            <w:tcW w:w="141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ориентирова ться</w:t>
            </w:r>
            <w:proofErr w:type="gramEnd"/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 в частях собственного тела, в помещениях группы и участка</w:t>
            </w:r>
          </w:p>
        </w:tc>
        <w:tc>
          <w:tcPr>
            <w:tcW w:w="1276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по словесному указанию взрослого находить предметы по назначению, цвету, форме, размеру</w:t>
            </w:r>
          </w:p>
        </w:tc>
        <w:tc>
          <w:tcPr>
            <w:tcW w:w="992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Различает обобщающие понятия: игрушки, посуда, одежда, обувь, мебель и пр.</w:t>
            </w:r>
          </w:p>
        </w:tc>
        <w:tc>
          <w:tcPr>
            <w:tcW w:w="1276" w:type="dxa"/>
            <w:gridSpan w:val="2"/>
          </w:tcPr>
          <w:p w:rsidR="00095CEA" w:rsidRPr="003E0ADA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Узнаёт и называет некоторые трудовые действия, знает название 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418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5812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4961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8" w:type="dxa"/>
            <w:gridSpan w:val="2"/>
            <w:vMerge w:val="restart"/>
          </w:tcPr>
          <w:p w:rsidR="00095CEA" w:rsidRPr="00580E66" w:rsidRDefault="00095CEA" w:rsidP="008865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Сопровождают речью игровые и бытовые действия</w:t>
            </w:r>
          </w:p>
        </w:tc>
        <w:tc>
          <w:tcPr>
            <w:tcW w:w="1559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 просьбе взрослого проговаривает слова, небольшие фразы из 2– 4 слов</w:t>
            </w:r>
          </w:p>
        </w:tc>
        <w:tc>
          <w:tcPr>
            <w:tcW w:w="1417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Отвечает на простейшие вопросы («Кто?», «Что?», «Что делает?») и более сложные («Во что одет?», «Что везет?», «Кому?», «Какой?», «Где?», «Когда?», «Куда?»).</w:t>
            </w:r>
            <w:proofErr w:type="gramEnd"/>
          </w:p>
        </w:tc>
        <w:tc>
          <w:tcPr>
            <w:tcW w:w="1418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Отчетливо произноси т изолированные гласные и согласные звуки (кроме свистящих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шипящих и сонорных)</w:t>
            </w:r>
          </w:p>
        </w:tc>
        <w:tc>
          <w:tcPr>
            <w:tcW w:w="1417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рассказать об изображённом на картинке, об игрушке, о событии из личного опыта, отвечать на вопросы (Кто, что это?</w:t>
            </w:r>
            <w:proofErr w:type="gram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Что делает?)</w:t>
            </w:r>
            <w:proofErr w:type="gramEnd"/>
          </w:p>
        </w:tc>
        <w:tc>
          <w:tcPr>
            <w:tcW w:w="1276" w:type="dxa"/>
            <w:gridSpan w:val="2"/>
          </w:tcPr>
          <w:p w:rsidR="00095CEA" w:rsidRPr="0051336E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прочитать наизусть стихотворение при помощи взрослого, договаривать слова, фразы при чтении воспитателем знакомых стихотворений</w:t>
            </w:r>
          </w:p>
        </w:tc>
        <w:tc>
          <w:tcPr>
            <w:tcW w:w="992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Принимает участие в драматизации сказок, потешек, 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стихотво рений</w:t>
            </w:r>
            <w:proofErr w:type="gramEnd"/>
          </w:p>
        </w:tc>
        <w:tc>
          <w:tcPr>
            <w:tcW w:w="1276" w:type="dxa"/>
            <w:gridSpan w:val="2"/>
          </w:tcPr>
          <w:p w:rsidR="00095CEA" w:rsidRPr="0051336E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Слушает стихи, сказки, небольшие рассказы без </w:t>
            </w:r>
            <w:proofErr w:type="gram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наглядного</w:t>
            </w:r>
            <w:proofErr w:type="gram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и с наглядным сопровождением</w:t>
            </w:r>
          </w:p>
        </w:tc>
        <w:tc>
          <w:tcPr>
            <w:tcW w:w="1418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/>
    <w:p w:rsidR="00095CEA" w:rsidRDefault="00095CEA" w:rsidP="00095CEA"/>
    <w:p w:rsidR="00095CEA" w:rsidRDefault="00095CEA" w:rsidP="00095CEA"/>
    <w:p w:rsidR="00095CEA" w:rsidRDefault="00095CEA" w:rsidP="00095CEA"/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95CEA" w:rsidRPr="00580E66" w:rsidRDefault="00095CEA" w:rsidP="00095CE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709"/>
        <w:gridCol w:w="709"/>
        <w:gridCol w:w="708"/>
        <w:gridCol w:w="426"/>
        <w:gridCol w:w="568"/>
        <w:gridCol w:w="566"/>
        <w:gridCol w:w="425"/>
        <w:gridCol w:w="567"/>
        <w:gridCol w:w="425"/>
        <w:gridCol w:w="709"/>
        <w:gridCol w:w="850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567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3402" w:type="dxa"/>
            <w:gridSpan w:val="6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536" w:type="dxa"/>
            <w:gridSpan w:val="8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024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Знаком с наро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дными игрушкам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и: дымковской, богородской, матрешкой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ванькой- встанькой и другими</w:t>
            </w:r>
          </w:p>
        </w:tc>
        <w:tc>
          <w:tcPr>
            <w:tcW w:w="1417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Знает назначение карандашей, фломастеров,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красок, кисти, клея, пластилин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</w:p>
        </w:tc>
        <w:tc>
          <w:tcPr>
            <w:tcW w:w="994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рисовать предметы округлой формы, разные линии, штрихи, различать и называть основные цвета</w:t>
            </w:r>
          </w:p>
        </w:tc>
        <w:tc>
          <w:tcPr>
            <w:tcW w:w="99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Использует разные приемы лепки (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раскатыва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прямыми, круговыми движениям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и, сплющива ть)</w:t>
            </w:r>
          </w:p>
        </w:tc>
        <w:tc>
          <w:tcPr>
            <w:tcW w:w="992" w:type="dxa"/>
            <w:gridSpan w:val="2"/>
          </w:tcPr>
          <w:p w:rsidR="00095CEA" w:rsidRPr="00A6094F" w:rsidRDefault="0088651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активнос</w:t>
            </w:r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ть при </w:t>
            </w:r>
            <w:proofErr w:type="gramStart"/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>подпеван ии</w:t>
            </w:r>
            <w:proofErr w:type="gramEnd"/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>, выполне нии танцевал ьных движений</w:t>
            </w:r>
          </w:p>
        </w:tc>
        <w:tc>
          <w:tcPr>
            <w:tcW w:w="1559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выполнять движения: притопывать ногой, хлопать в ладоши, поворачивать кисти рук, бегать на носочках, галопом; выполнять плясовые движения в кругу, врассыпную, передавать образы</w:t>
            </w:r>
          </w:p>
        </w:tc>
        <w:tc>
          <w:tcPr>
            <w:tcW w:w="99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извлекать звуки из 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музыкаль ных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инструме нтов: погрему шки, бубна, металлоф она</w:t>
            </w:r>
          </w:p>
        </w:tc>
        <w:tc>
          <w:tcPr>
            <w:tcW w:w="992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Узнаёт знакомые мелодии, вместе 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 подпевает в песне музыкальн ые фразы, различает звуки по высоте</w:t>
            </w:r>
          </w:p>
        </w:tc>
        <w:tc>
          <w:tcPr>
            <w:tcW w:w="992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Различает основные формы конструк тора (кубик, кирпичик</w:t>
            </w: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трехгранная призма, пластина, цилиндр)</w:t>
            </w:r>
          </w:p>
        </w:tc>
        <w:tc>
          <w:tcPr>
            <w:tcW w:w="85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 и сооружает постройки по образцу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/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98688B" w:rsidRDefault="0098688B" w:rsidP="009868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8688B" w:rsidRDefault="0098688B" w:rsidP="009868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95CEA" w:rsidRPr="00580E66" w:rsidRDefault="00095CEA" w:rsidP="0098688B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095CEA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992"/>
        <w:gridCol w:w="709"/>
        <w:gridCol w:w="708"/>
        <w:gridCol w:w="709"/>
        <w:gridCol w:w="851"/>
        <w:gridCol w:w="708"/>
        <w:gridCol w:w="993"/>
        <w:gridCol w:w="992"/>
        <w:gridCol w:w="1134"/>
        <w:gridCol w:w="992"/>
        <w:gridCol w:w="851"/>
        <w:gridCol w:w="850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843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647" w:type="dxa"/>
            <w:gridSpan w:val="10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069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рассказать о значении разных органо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для нормальной жизнедеятельно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уш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слышать, рот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кушать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417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ходить, бегать, прыгать на двух ногах на месте, с продвижением вперёд не наталкиваясь на других детей</w:t>
            </w:r>
          </w:p>
        </w:tc>
        <w:tc>
          <w:tcPr>
            <w:tcW w:w="1560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менять направление и характер движения по инструкции</w:t>
            </w:r>
          </w:p>
        </w:tc>
        <w:tc>
          <w:tcPr>
            <w:tcW w:w="170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брать, держать, переносить, класть, бросать, катать мяч</w:t>
            </w:r>
          </w:p>
        </w:tc>
        <w:tc>
          <w:tcPr>
            <w:tcW w:w="212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ползать, подлезать под натянутую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верёвку, ползать на четверенька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х, прыгать на двух ногах на месте, с продвижением вперед, в длину с места</w:t>
            </w:r>
          </w:p>
        </w:tc>
        <w:tc>
          <w:tcPr>
            <w:tcW w:w="184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Проявляет желание играть в подвижные игры, передавая прос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тейшие действия некоторых п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epco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ажей</w:t>
            </w:r>
          </w:p>
        </w:tc>
        <w:tc>
          <w:tcPr>
            <w:tcW w:w="1559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3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12-9 баллов Средний уровень – 8-5 баллов Низкий уровень - 4-0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Sect="006E1C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5CEA" w:rsidRDefault="00095CEA" w:rsidP="0098688B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B6">
        <w:rPr>
          <w:rFonts w:ascii="Times New Roman" w:hAnsi="Times New Roman" w:cs="Times New Roman"/>
          <w:b/>
          <w:sz w:val="28"/>
          <w:szCs w:val="28"/>
        </w:rPr>
        <w:lastRenderedPageBreak/>
        <w:t>Диагно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стика педагогического процесса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55B6">
        <w:rPr>
          <w:rFonts w:ascii="Times New Roman" w:hAnsi="Times New Roman" w:cs="Times New Roman"/>
          <w:b/>
          <w:sz w:val="28"/>
          <w:szCs w:val="28"/>
        </w:rPr>
        <w:t xml:space="preserve"> младшей группе (с 3 до 4 года)</w:t>
      </w:r>
    </w:p>
    <w:p w:rsidR="00095CEA" w:rsidRPr="00494584" w:rsidRDefault="00095CEA" w:rsidP="0098688B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</w:t>
      </w:r>
      <w:r>
        <w:rPr>
          <w:rFonts w:ascii="Times New Roman" w:hAnsi="Times New Roman" w:cs="Times New Roman"/>
          <w:b/>
          <w:sz w:val="24"/>
          <w:szCs w:val="24"/>
        </w:rPr>
        <w:t>ки в младшей группе (3-4 года)</w:t>
      </w:r>
    </w:p>
    <w:p w:rsidR="00095CEA" w:rsidRDefault="00095CEA" w:rsidP="0088651E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095CEA" w:rsidRDefault="00095CEA" w:rsidP="00095CE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095CEA" w:rsidRPr="00494584" w:rsidRDefault="00095CEA" w:rsidP="00095CE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Знает свои имя и фамилию, имена родителей.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папу, маму?».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группировать предметы по цвету, размеру, форме.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lastRenderedPageBreak/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«Найди всё красное, всё круглое, всё большое».</w:t>
      </w: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Чётко произносит все звуки, определяет заданный гласный звук из двух.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дидактическая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 «Какой звук?».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«Повтори за мной – А, У, О, Э,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Разыгрывает самостоятельно и по просьбе взрослого отрывки из знакомых сказок. Методы: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игрушки по количеству детей.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«Давайте расскажем сказку «Колобок».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3. Понимает социальную оценку поступков сверстников или героев иллюстраций, литературных произведений.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сказка «Теремок».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</w:t>
      </w:r>
      <w:r w:rsidR="003A62BE">
        <w:rPr>
          <w:rFonts w:ascii="Times New Roman" w:hAnsi="Times New Roman" w:cs="Times New Roman"/>
          <w:sz w:val="24"/>
          <w:szCs w:val="24"/>
        </w:rPr>
        <w:t>е: «Почему звери расстроились?</w:t>
      </w:r>
      <w:r w:rsidRPr="00B355B6">
        <w:rPr>
          <w:rFonts w:ascii="Times New Roman" w:hAnsi="Times New Roman" w:cs="Times New Roman"/>
          <w:sz w:val="24"/>
          <w:szCs w:val="24"/>
        </w:rPr>
        <w:t xml:space="preserve"> Кто поступил правильно? Кто поступил нечестно? Почему?</w:t>
      </w:r>
      <w:r w:rsidR="003A62BE">
        <w:rPr>
          <w:rFonts w:ascii="Times New Roman" w:hAnsi="Times New Roman" w:cs="Times New Roman"/>
          <w:sz w:val="24"/>
          <w:szCs w:val="24"/>
        </w:rPr>
        <w:t>»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Создаёт изображения предметов из готовых фигур. Украшает заготовки из бумаги разной формы.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геометрические фигуры из бумаги разных цветов и фигур (круг, квадрат, треугольник), заготовка ваза.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«Укрась вазу».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ходить и бегать, сохраняя равновесие, в разных направлениях по указанию взрослого.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зонтик.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095CEA" w:rsidRDefault="00095CEA" w:rsidP="008B180F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  <w:sectPr w:rsidR="00095CEA" w:rsidSect="0098688B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  <w:r w:rsidRPr="00B355B6"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я скажу «Дождик», дети бегут под зонтик»</w:t>
      </w:r>
    </w:p>
    <w:p w:rsidR="00095CEA" w:rsidRPr="00580E66" w:rsidRDefault="00095CEA" w:rsidP="0098688B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425"/>
        <w:gridCol w:w="426"/>
        <w:gridCol w:w="425"/>
        <w:gridCol w:w="425"/>
        <w:gridCol w:w="709"/>
        <w:gridCol w:w="567"/>
        <w:gridCol w:w="709"/>
        <w:gridCol w:w="850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567"/>
        <w:gridCol w:w="709"/>
        <w:gridCol w:w="850"/>
        <w:gridCol w:w="567"/>
        <w:gridCol w:w="425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701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835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3544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992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218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Старае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тся соблюдат ь правила поведени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в обществе нны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 местах, в общении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взрослым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и и сверстник ами, в природе, в играх </w:t>
            </w:r>
          </w:p>
        </w:tc>
        <w:tc>
          <w:tcPr>
            <w:tcW w:w="850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Понимае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т социальн ую оценку сверстни ков, здоровае тся, прощаетс я, благодар </w:t>
            </w: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за помощь </w:t>
            </w:r>
          </w:p>
        </w:tc>
        <w:tc>
          <w:tcPr>
            <w:tcW w:w="1276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Выполняет элемента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рные трудовые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поручени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(готовит материал к ООД, уби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рает игрушки, помогает накрыват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ь стол к обеду, участвует в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уходе за растения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и животны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ми)</w:t>
            </w:r>
          </w:p>
        </w:tc>
        <w:tc>
          <w:tcPr>
            <w:tcW w:w="1559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льно одеваться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раздеваться в определенной последоват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ельности, следить за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своим внешним видом,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мылом, аккуратно мыть 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лицо, уши, насухо вытираться,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расчёской, носовым платком</w:t>
            </w:r>
          </w:p>
        </w:tc>
        <w:tc>
          <w:tcPr>
            <w:tcW w:w="1134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своё имя и фамили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ю,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имена родителей, чем занима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ются</w:t>
            </w:r>
          </w:p>
        </w:tc>
        <w:tc>
          <w:tcPr>
            <w:tcW w:w="1134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Ориенти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руется в помещениях детского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сада, группы, раздевал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ки </w:t>
            </w:r>
          </w:p>
        </w:tc>
        <w:tc>
          <w:tcPr>
            <w:tcW w:w="992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имена, отчеств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а сотрудн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иков детског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о сада</w:t>
            </w:r>
          </w:p>
        </w:tc>
        <w:tc>
          <w:tcPr>
            <w:tcW w:w="993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Сформир ованы</w:t>
            </w:r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представ ления о простейших взаимосв язях в живой и неживой природе </w:t>
            </w:r>
          </w:p>
        </w:tc>
        <w:tc>
          <w:tcPr>
            <w:tcW w:w="992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Соблюдает правила в играх с мелкими предметам </w:t>
            </w: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дидактиче ских</w:t>
            </w:r>
            <w:proofErr w:type="gram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играх правила безопаснос ти в играх с песком, водой, снегом</w:t>
            </w:r>
          </w:p>
        </w:tc>
        <w:tc>
          <w:tcPr>
            <w:tcW w:w="1559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рмированы первичные представле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ния 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безопасно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 поведении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дороге, безопасного передвижения в помещени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ях детского сада, правилах игры с мелкими предметам и значение)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80E66" w:rsidRDefault="00095CEA" w:rsidP="00095CEA">
      <w:pPr>
        <w:rPr>
          <w:rFonts w:ascii="Times New Roman" w:hAnsi="Times New Roman" w:cs="Times New Roman"/>
        </w:r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/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rPr>
          <w:rFonts w:ascii="Times New Roman" w:hAnsi="Times New Roman" w:cs="Times New Roman"/>
          <w:sz w:val="28"/>
          <w:szCs w:val="28"/>
        </w:rPr>
        <w:sectPr w:rsidR="00095CEA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712" w:type="dxa"/>
        <w:tblLayout w:type="fixed"/>
        <w:tblLook w:val="04A0" w:firstRow="1" w:lastRow="0" w:firstColumn="1" w:lastColumn="0" w:noHBand="0" w:noVBand="1"/>
      </w:tblPr>
      <w:tblGrid>
        <w:gridCol w:w="424"/>
        <w:gridCol w:w="2659"/>
        <w:gridCol w:w="425"/>
        <w:gridCol w:w="426"/>
        <w:gridCol w:w="569"/>
        <w:gridCol w:w="708"/>
        <w:gridCol w:w="567"/>
        <w:gridCol w:w="567"/>
        <w:gridCol w:w="426"/>
        <w:gridCol w:w="425"/>
        <w:gridCol w:w="425"/>
        <w:gridCol w:w="425"/>
        <w:gridCol w:w="567"/>
        <w:gridCol w:w="426"/>
        <w:gridCol w:w="426"/>
        <w:gridCol w:w="566"/>
        <w:gridCol w:w="425"/>
        <w:gridCol w:w="567"/>
        <w:gridCol w:w="567"/>
        <w:gridCol w:w="425"/>
        <w:gridCol w:w="426"/>
        <w:gridCol w:w="428"/>
        <w:gridCol w:w="425"/>
        <w:gridCol w:w="425"/>
        <w:gridCol w:w="567"/>
        <w:gridCol w:w="426"/>
      </w:tblGrid>
      <w:tr w:rsidR="00095CEA" w:rsidRPr="00580E66" w:rsidTr="006E1C70">
        <w:trPr>
          <w:trHeight w:val="265"/>
        </w:trPr>
        <w:tc>
          <w:tcPr>
            <w:tcW w:w="424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28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познавательн</w:t>
            </w:r>
            <w:proofErr w:type="gramStart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исследовательской деятельности </w:t>
            </w:r>
          </w:p>
        </w:tc>
        <w:tc>
          <w:tcPr>
            <w:tcW w:w="2835" w:type="dxa"/>
            <w:gridSpan w:val="6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3969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704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993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устанавлива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ть простейшие связи между предметами и явлениями, делать простейшие обобщения, группирует и </w:t>
            </w:r>
            <w:proofErr w:type="gram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классифици рует</w:t>
            </w:r>
            <w:proofErr w:type="gramEnd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знакомые предметы</w:t>
            </w:r>
          </w:p>
        </w:tc>
        <w:tc>
          <w:tcPr>
            <w:tcW w:w="127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Умеет группироват ьоднородные предметы по нескольким сенсорным признакам: величине, форме, цвету. В совместных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дидактическ их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играх умеет выполнять постепенно усложняющ иеся правила</w:t>
            </w:r>
          </w:p>
        </w:tc>
        <w:tc>
          <w:tcPr>
            <w:tcW w:w="1134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Знаком с характерн ымиособеннос тями времен года, сезонными изменения ми, правилами поведения в природе</w:t>
            </w:r>
          </w:p>
        </w:tc>
        <w:tc>
          <w:tcPr>
            <w:tcW w:w="851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Знает и называет некоторые растения и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животны е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, их детёныш ей, особенно сти их поведени я и питания</w:t>
            </w:r>
          </w:p>
        </w:tc>
        <w:tc>
          <w:tcPr>
            <w:tcW w:w="850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представ ления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о свойства х воды, песка, снега умеет понимать простейш ие взаимосв язи в природе</w:t>
            </w:r>
          </w:p>
        </w:tc>
        <w:tc>
          <w:tcPr>
            <w:tcW w:w="993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Правильно определяет количественное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соотношени е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двух групп предметов, понимает конкретный смысл слов «больше», «меньше», «столько же», «поровну», много», «один», «по одному», «ни одного»</w:t>
            </w:r>
          </w:p>
        </w:tc>
        <w:tc>
          <w:tcPr>
            <w:tcW w:w="99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т круг, квадрат, </w:t>
            </w:r>
            <w:proofErr w:type="gram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треуголь ник</w:t>
            </w:r>
            <w:proofErr w:type="gramEnd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предмет ы, имеющие углы и круглую форму. Умеет </w:t>
            </w:r>
            <w:proofErr w:type="gram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группиро вать</w:t>
            </w:r>
            <w:proofErr w:type="gramEnd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предмет ы по цвету, размеру, форме</w:t>
            </w:r>
          </w:p>
        </w:tc>
        <w:tc>
          <w:tcPr>
            <w:tcW w:w="99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Сравнивае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т предметы </w:t>
            </w:r>
            <w:proofErr w:type="gram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контр</w:t>
            </w:r>
            <w:r w:rsidR="00095CEA">
              <w:rPr>
                <w:rFonts w:ascii="Times New Roman" w:hAnsi="Times New Roman" w:cs="Times New Roman"/>
                <w:sz w:val="14"/>
                <w:szCs w:val="14"/>
              </w:rPr>
              <w:t>астн ых</w:t>
            </w:r>
            <w:proofErr w:type="gramEnd"/>
            <w:r w:rsidR="00095CEA">
              <w:rPr>
                <w:rFonts w:ascii="Times New Roman" w:hAnsi="Times New Roman" w:cs="Times New Roman"/>
                <w:sz w:val="14"/>
                <w:szCs w:val="14"/>
              </w:rPr>
              <w:t xml:space="preserve"> и одинаковы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х размеров по заданному признаку величины (длине, ширине, высоте, величине в целом), пользуясь</w:t>
            </w:r>
            <w:r w:rsidR="00095CEA">
              <w:rPr>
                <w:rFonts w:ascii="Times New Roman" w:hAnsi="Times New Roman" w:cs="Times New Roman"/>
                <w:sz w:val="14"/>
                <w:szCs w:val="14"/>
              </w:rPr>
              <w:t xml:space="preserve"> приемами наложенияи приложени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я; обозначает результат</w:t>
            </w:r>
          </w:p>
        </w:tc>
        <w:tc>
          <w:tcPr>
            <w:tcW w:w="992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Ориент ируется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в простра нстве, во времен и</w:t>
            </w:r>
          </w:p>
        </w:tc>
        <w:tc>
          <w:tcPr>
            <w:tcW w:w="854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ближайшего окружения, их назначе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нием,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свойств ами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професс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иями</w:t>
            </w:r>
          </w:p>
        </w:tc>
        <w:tc>
          <w:tcPr>
            <w:tcW w:w="850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ближа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йшим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окруж ением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знает назван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ие села</w:t>
            </w:r>
          </w:p>
        </w:tc>
        <w:tc>
          <w:tcPr>
            <w:tcW w:w="993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15-7 баллов Низкий уровень - 6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425"/>
        <w:gridCol w:w="709"/>
        <w:gridCol w:w="709"/>
        <w:gridCol w:w="850"/>
        <w:gridCol w:w="567"/>
        <w:gridCol w:w="709"/>
        <w:gridCol w:w="709"/>
        <w:gridCol w:w="709"/>
        <w:gridCol w:w="567"/>
        <w:gridCol w:w="850"/>
        <w:gridCol w:w="708"/>
        <w:gridCol w:w="567"/>
        <w:gridCol w:w="710"/>
        <w:gridCol w:w="708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521" w:type="dxa"/>
            <w:gridSpan w:val="10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2835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7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Рассматр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ивает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сюжетны е картинки, способен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кратко рассказат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ь об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увиденно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</w:p>
        </w:tc>
        <w:tc>
          <w:tcPr>
            <w:tcW w:w="141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Отвечает на вопросы взрослого, касающиеся ближайшего окружения названия и назначение предметов одежды, обуви, головных уборов, посуды, мебели, видов транспорта</w:t>
            </w:r>
          </w:p>
        </w:tc>
        <w:tc>
          <w:tcPr>
            <w:tcW w:w="141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Использует все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части речи, простые нераспростр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анённые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предложения и предложени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 с 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однородным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 членами, отчетливо произносит слова и короткие фразы </w:t>
            </w:r>
          </w:p>
        </w:tc>
        <w:tc>
          <w:tcPr>
            <w:tcW w:w="141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существенн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ые детали и части предметов некоторые материалы и их свойства, называет части суток</w:t>
            </w:r>
          </w:p>
        </w:tc>
        <w:tc>
          <w:tcPr>
            <w:tcW w:w="1276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Чётко произносит все гласные звуки, определяет заданный гласный звук из двух внятно пр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износить в словах гласные (а, у, и, о, э) и некоторые согласные звуки: </w:t>
            </w:r>
          </w:p>
        </w:tc>
        <w:tc>
          <w:tcPr>
            <w:tcW w:w="155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героев литературных произведений</w:t>
            </w:r>
            <w:proofErr w:type="gram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</w:t>
            </w:r>
            <w:proofErr w:type="gram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митирует мимику, движения, интонацию героев литературных произведений</w:t>
            </w:r>
          </w:p>
        </w:tc>
        <w:tc>
          <w:tcPr>
            <w:tcW w:w="127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Читает наизусть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отешки и небольшие стихотворени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и драматизируе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 небольшие отрывки из народных сказок</w:t>
            </w:r>
          </w:p>
        </w:tc>
        <w:tc>
          <w:tcPr>
            <w:tcW w:w="1417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/>
    <w:p w:rsidR="00095CEA" w:rsidRDefault="00095CEA" w:rsidP="00095CEA"/>
    <w:p w:rsidR="00095CEA" w:rsidRDefault="00095CEA" w:rsidP="00095CEA"/>
    <w:p w:rsidR="00095CEA" w:rsidRDefault="00095CEA" w:rsidP="00095CEA"/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95CEA" w:rsidRPr="00580E66" w:rsidRDefault="00095CEA" w:rsidP="00095CE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 w:firstRow="1" w:lastRow="0" w:firstColumn="1" w:lastColumn="0" w:noHBand="0" w:noVBand="1"/>
      </w:tblPr>
      <w:tblGrid>
        <w:gridCol w:w="397"/>
        <w:gridCol w:w="2480"/>
        <w:gridCol w:w="529"/>
        <w:gridCol w:w="530"/>
        <w:gridCol w:w="567"/>
        <w:gridCol w:w="567"/>
        <w:gridCol w:w="425"/>
        <w:gridCol w:w="567"/>
        <w:gridCol w:w="425"/>
        <w:gridCol w:w="425"/>
        <w:gridCol w:w="567"/>
        <w:gridCol w:w="709"/>
        <w:gridCol w:w="425"/>
        <w:gridCol w:w="426"/>
        <w:gridCol w:w="567"/>
        <w:gridCol w:w="708"/>
        <w:gridCol w:w="426"/>
        <w:gridCol w:w="425"/>
        <w:gridCol w:w="567"/>
        <w:gridCol w:w="425"/>
        <w:gridCol w:w="567"/>
        <w:gridCol w:w="425"/>
        <w:gridCol w:w="426"/>
        <w:gridCol w:w="425"/>
        <w:gridCol w:w="642"/>
        <w:gridCol w:w="492"/>
      </w:tblGrid>
      <w:tr w:rsidR="00095CEA" w:rsidRPr="00580E66" w:rsidTr="006E1C70">
        <w:trPr>
          <w:trHeight w:val="265"/>
        </w:trPr>
        <w:tc>
          <w:tcPr>
            <w:tcW w:w="397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0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059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2976" w:type="dxa"/>
            <w:gridSpan w:val="6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5245" w:type="dxa"/>
            <w:gridSpan w:val="10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022"/>
        </w:trPr>
        <w:tc>
          <w:tcPr>
            <w:tcW w:w="397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элементарными средства ми выразите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>льности в разных видах искусств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а (цвет,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звук, форма, движение</w:t>
            </w:r>
            <w:proofErr w:type="gramStart"/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жесты)</w:t>
            </w:r>
          </w:p>
        </w:tc>
        <w:tc>
          <w:tcPr>
            <w:tcW w:w="1134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правильно держать карандаш, фломасте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р, кисть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Знает осн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овные цвета, оттенки к изображению предмето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 разной формы, умеет создават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предмет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с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стоящие из 2–3 частей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изобра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жения пре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ов из готовых фигур.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Украшает заготов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из бумаги разной формы дымков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скими узорами</w:t>
            </w:r>
          </w:p>
        </w:tc>
        <w:tc>
          <w:tcPr>
            <w:tcW w:w="850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предста вле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свойствах глины, пластилина и способа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х лепки</w:t>
            </w:r>
          </w:p>
        </w:tc>
        <w:tc>
          <w:tcPr>
            <w:tcW w:w="1276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Слушает музыкальное произведение до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конца. Узнаёт зн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акомые песни, замечает изменени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я в 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учании (тих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громко), 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т звуки по высоте в пределах октавы, понимает характер музыки, части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музыкаль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ными жанрами: песней, танцем, маршем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оёт, не отставая и не опережая других</w:t>
            </w:r>
          </w:p>
        </w:tc>
        <w:tc>
          <w:tcPr>
            <w:tcW w:w="1275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ые движения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 кружиться в парах, притопыват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ь попеременно ногами, двигаться под музыку с предметами, выполнять прямой галоп, двигаться под музыку ритмично и согласно образу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т и называет средства 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выразите льности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в разных видах искусств а (цвет, звук, форма, движение, жесты)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музыкальны е инструмент ы: металлофон, барабан, дудочку, металлофон, колокольчик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бубен, погремушку , барабан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Знает, называет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правильн о использу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ет детали строител ьного материал а (кубики,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кирпичик и, пластины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цилиндр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трехгран ные призмы)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Изменяет </w:t>
            </w:r>
            <w:proofErr w:type="gram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постройк и</w:t>
            </w:r>
            <w:proofErr w:type="gram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, надстраи вая или заменяя одни детали другими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3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4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/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095CEA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708"/>
        <w:gridCol w:w="851"/>
        <w:gridCol w:w="709"/>
        <w:gridCol w:w="850"/>
        <w:gridCol w:w="851"/>
        <w:gridCol w:w="708"/>
        <w:gridCol w:w="567"/>
        <w:gridCol w:w="1134"/>
        <w:gridCol w:w="1134"/>
        <w:gridCol w:w="567"/>
        <w:gridCol w:w="851"/>
        <w:gridCol w:w="709"/>
        <w:gridCol w:w="567"/>
        <w:gridCol w:w="567"/>
        <w:gridCol w:w="567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19" w:type="dxa"/>
            <w:gridSpan w:val="4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938" w:type="dxa"/>
            <w:gridSpan w:val="10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069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гимнастики, закаливания, соблюдения режима дня, о полезной и вредной пище</w:t>
            </w:r>
          </w:p>
        </w:tc>
        <w:tc>
          <w:tcPr>
            <w:tcW w:w="1560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различать и называть органы чувств (глаза, рот, нос, уши), знает об их роли в организме и о том, как их беречь и ухаживать за ними</w:t>
            </w:r>
          </w:p>
        </w:tc>
        <w:tc>
          <w:tcPr>
            <w:tcW w:w="1701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ходить и бегать, сохраняя равновесие, в разных направлениях по указанию взрослого, строиться в колонну по одному, шеренгу, круг, находить свое место при построениях</w:t>
            </w:r>
          </w:p>
        </w:tc>
        <w:tc>
          <w:tcPr>
            <w:tcW w:w="1275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2268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Развита самостоятельность, активность и творчество при выполнении физических упражнений, в подвижных играх. Умеет соблюдать элементарные правила в подвижных играх, согласовывать движения, ориентироваться в пространстве</w:t>
            </w:r>
          </w:p>
        </w:tc>
        <w:tc>
          <w:tcPr>
            <w:tcW w:w="1418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прыгать на двух ногах на месте, с продвижением вперёд, в длину с места</w:t>
            </w:r>
          </w:p>
        </w:tc>
        <w:tc>
          <w:tcPr>
            <w:tcW w:w="1276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Катает мяч в заданном направлении </w:t>
            </w:r>
            <w:proofErr w:type="gramStart"/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расстоянии</w:t>
            </w:r>
            <w:proofErr w:type="gramEnd"/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, бросает и ловит мяч двумя руками одновременно 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</w:t>
      </w:r>
      <w:r w:rsidRPr="00A6094F">
        <w:rPr>
          <w:rFonts w:ascii="Times New Roman" w:hAnsi="Times New Roman" w:cs="Times New Roman"/>
          <w:sz w:val="24"/>
          <w:szCs w:val="24"/>
        </w:rPr>
        <w:t>-5 баллов Низкий уровень - 4-0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средней группе (с 4 до 5 лет)</w:t>
      </w:r>
    </w:p>
    <w:p w:rsidR="00922728" w:rsidRPr="006A066C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6A066C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средней группе (4-5 лет)</w:t>
      </w:r>
    </w:p>
    <w:p w:rsidR="00922728" w:rsidRDefault="00922728" w:rsidP="0026709C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066C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Pr="00E71DDC" w:rsidRDefault="00922728" w:rsidP="00922728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922728" w:rsidRDefault="00922728" w:rsidP="00922728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922728" w:rsidRDefault="00922728" w:rsidP="00922728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- проблемная (диагностическая) ситуация;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 - беседа.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  <w:r w:rsidRPr="006A0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Default="00922728" w:rsidP="00922728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Pr="00E71DDC" w:rsidRDefault="00922728" w:rsidP="00922728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</w:t>
      </w:r>
      <w:proofErr w:type="gramStart"/>
      <w:r w:rsidRPr="006A06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066C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деятельности,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игрушки, мышка и белка, макет норки на полянке и дерева с дуплом.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 Пригласи Муравья к Белочке в гости».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Понимает социальную оценку поступков сверстников или героев иллюстраций, литературных произведений, эмоционально откликается.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сказка «Два жадных медвежонка».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«Почему медвежата расстроились?». Почему лиса радовалась? Кто поступил правильно? Кто поступил нечестно?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3. Имеет представления о мужских и женских профессиях.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lastRenderedPageBreak/>
        <w:t xml:space="preserve">Методы: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картинки с изображением профессий без указания на пол, атрибуты профессий, кукла-девочка, кукла-мальчик.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«Разложите картинки так, кто кем мог бы работать.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Знает свои имя и фамилию, имена родителей, родственные отношения.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</w:t>
      </w:r>
      <w:r w:rsidR="0026709C">
        <w:rPr>
          <w:rFonts w:ascii="Times New Roman" w:hAnsi="Times New Roman" w:cs="Times New Roman"/>
          <w:sz w:val="24"/>
          <w:szCs w:val="24"/>
        </w:rPr>
        <w:t xml:space="preserve">к твоя фамилия? Где ты живёшь? </w:t>
      </w:r>
      <w:r w:rsidRPr="006A066C">
        <w:rPr>
          <w:rFonts w:ascii="Times New Roman" w:hAnsi="Times New Roman" w:cs="Times New Roman"/>
          <w:sz w:val="24"/>
          <w:szCs w:val="24"/>
        </w:rPr>
        <w:t xml:space="preserve"> Как зовут папу, маму? Как зовут твоих братьев и сестёр?».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Умеет группировать предметы по цвету, размеру, форме, назначению.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цвету, размеру, назначению».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Поддерживает беседу. Использует все части речи. Понимает и употребляет слова - антонимы.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опытно-экспериментальная деятельность «Пузырьки воздуха в воде», ситуация ответа детей на вопрос взрослого.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«Как увидеть воздух?». Можно подуть в трубочку в стакан с водой. Это пузырьки воздуха. Что легче – воздух или вода?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Узнаёт песни по мелодии. Может петь протяжно, чётко произносить слова; вместе с другими детьми – начинать и заканчивать пение.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ситуация пения детьми знакомой песни (на выбор).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«Сейчас все вместе будем петь песню».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26709C" w:rsidRDefault="0026709C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область «Физическое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Ловит мяч с расстояния. Метает мяч разными способами правой и левой руками, отбивает об пол.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мяч, корзина, стойка – цель.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руки, потом левой рукой». Теперь попробуем попасть в стойку – цель. Теперь играем в игру «Лови мяч и отбивай».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  <w:sectPr w:rsidR="00922728" w:rsidSect="001F4DB8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4"/>
        <w:gridCol w:w="2655"/>
        <w:gridCol w:w="573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709"/>
        <w:gridCol w:w="425"/>
      </w:tblGrid>
      <w:tr w:rsidR="00922728" w:rsidRPr="00580E66" w:rsidTr="006E1C70">
        <w:trPr>
          <w:trHeight w:val="265"/>
        </w:trPr>
        <w:tc>
          <w:tcPr>
            <w:tcW w:w="42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826" w:type="dxa"/>
            <w:gridSpan w:val="8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2126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1984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914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правила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в обществен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ных местах, в  общении </w:t>
            </w:r>
            <w:proofErr w:type="gramStart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сверстник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</w:p>
        </w:tc>
        <w:tc>
          <w:tcPr>
            <w:tcW w:w="1134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сверстников</w:t>
            </w:r>
          </w:p>
        </w:tc>
        <w:tc>
          <w:tcPr>
            <w:tcW w:w="1276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Здороваются, прощаются с работника ми детского сада, называют по имени, отчеству</w:t>
            </w:r>
          </w:p>
        </w:tc>
        <w:tc>
          <w:tcPr>
            <w:tcW w:w="1276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Принимает роль в игре со сверстника ми, проявляет инициативу в игре, может объяснить сверстнику правила игры</w:t>
            </w:r>
          </w:p>
        </w:tc>
        <w:tc>
          <w:tcPr>
            <w:tcW w:w="1275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 гигиены, опрятности. Умеет самостоятельно одеваться, раздеваться, убирает одежду и обувь в шкафчик</w:t>
            </w:r>
          </w:p>
        </w:tc>
        <w:tc>
          <w:tcPr>
            <w:tcW w:w="993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Умеет выполнять индивидуальные и коллективные поручения, обязанности дежурных по столовой, по занятиям, в природе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предст авления</w:t>
            </w:r>
            <w:proofErr w:type="gramEnd"/>
            <w:r w:rsidRPr="00943D46">
              <w:rPr>
                <w:rFonts w:ascii="Times New Roman" w:hAnsi="Times New Roman" w:cs="Times New Roman"/>
                <w:sz w:val="14"/>
                <w:szCs w:val="14"/>
              </w:rPr>
              <w:t xml:space="preserve"> о семье, её членах. Знает домашний адрес, имена родителей</w:t>
            </w:r>
          </w:p>
        </w:tc>
        <w:tc>
          <w:tcPr>
            <w:tcW w:w="1134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рованы первичные 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едста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вления о правах и обязанностях в детском саду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безопасное поведение в быту, в природе, на дороге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Знаком с правилами безопасного поведения во время игр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/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3"/>
        <w:gridCol w:w="2520"/>
        <w:gridCol w:w="561"/>
        <w:gridCol w:w="425"/>
        <w:gridCol w:w="432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708"/>
        <w:gridCol w:w="567"/>
      </w:tblGrid>
      <w:tr w:rsidR="00922728" w:rsidRPr="00580E66" w:rsidTr="006E1C70">
        <w:trPr>
          <w:trHeight w:val="265"/>
        </w:trPr>
        <w:tc>
          <w:tcPr>
            <w:tcW w:w="423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познавательн</w:t>
            </w:r>
            <w:proofErr w:type="gramStart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4961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275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3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устана вливать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обобще нные предст авлени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я о предме тах и явлени ях, связях между ними, обследует предметы, подбирает по 1-2 качествам</w:t>
            </w:r>
          </w:p>
        </w:tc>
        <w:tc>
          <w:tcPr>
            <w:tcW w:w="857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выдел ять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признаки предм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етов, 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цвет, форм у, величину, материал, свойства и качес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тва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дидак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тичес ких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играх умеет срав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нивать предметы, группировать, составлять целое из часте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растительный и животн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ый мир. Выделяет свойства песка, глины, камня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Называет времена года, их признак и, 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последо вательность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, сезонные изменения в природе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Ориентируется в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прост ранстве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(на себе, на друго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 чело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веке, от предмета, на плоск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ости)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Называет части суток, их особенности, 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последов ательность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(утро — день — вечер — ночь). Объясняет значение слов: «вчера», «сегодня », «завтра»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количе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предме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тов в группа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 по 5 на основе счёта, приложение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наложе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нием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Различает круг, квадрат, треугольник, прямоугольник, шар, куб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ользуется количестве нными и порядковыми числительными, отвечает на вопросы «Сколько? », «Который по счету?», «На котором месте?»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группиро 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сравниват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 предметы по цвету, размеру, форме, величине (длине, ширине, высоте)</w:t>
            </w:r>
          </w:p>
        </w:tc>
        <w:tc>
          <w:tcPr>
            <w:tcW w:w="85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признак и предметов, материал, свойств а, качества</w:t>
            </w:r>
          </w:p>
        </w:tc>
        <w:tc>
          <w:tcPr>
            <w:tcW w:w="993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Знаком с профессия ми, госуд. праздника ми, деньгам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возможнос тями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их использова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992"/>
        <w:gridCol w:w="851"/>
        <w:gridCol w:w="567"/>
        <w:gridCol w:w="567"/>
        <w:gridCol w:w="567"/>
        <w:gridCol w:w="567"/>
        <w:gridCol w:w="850"/>
        <w:gridCol w:w="709"/>
        <w:gridCol w:w="851"/>
        <w:gridCol w:w="850"/>
        <w:gridCol w:w="851"/>
        <w:gridCol w:w="708"/>
        <w:gridCol w:w="851"/>
        <w:gridCol w:w="709"/>
        <w:gridCol w:w="850"/>
        <w:gridCol w:w="709"/>
      </w:tblGrid>
      <w:tr w:rsidR="00922728" w:rsidRPr="00580E66" w:rsidTr="006E1C70">
        <w:trPr>
          <w:trHeight w:val="265"/>
        </w:trPr>
        <w:tc>
          <w:tcPr>
            <w:tcW w:w="42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1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3119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559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Понимает и употребляет слова – антонимы, наречия, предлоги,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рилагат., называет местоположен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ие предмета (слева, справа, рядом, около, меж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ду), время суток, существительн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ые с обобщающим значением</w:t>
            </w:r>
            <w:proofErr w:type="gramEnd"/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Поддерживает беседу, использует в речи прилагательные, глаголы, наречия, предлоги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Правильно произносит гласные и согласные звуки</w:t>
            </w:r>
          </w:p>
        </w:tc>
        <w:tc>
          <w:tcPr>
            <w:tcW w:w="1559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Активно употребляет в речи простейшие виды 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сложносочи ненных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сложноподч иненных предложений, согласовыва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слова в предложении</w:t>
            </w:r>
          </w:p>
        </w:tc>
        <w:tc>
          <w:tcPr>
            <w:tcW w:w="170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Описывает предмет, картину, </w:t>
            </w:r>
            <w:proofErr w:type="gram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составляет рассказ по сюжетной картинке Может</w:t>
            </w:r>
            <w:proofErr w:type="gram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повторить образцы описания игрушки.</w:t>
            </w:r>
          </w:p>
        </w:tc>
        <w:tc>
          <w:tcPr>
            <w:tcW w:w="1559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Может пересказат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сюжет литературн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 произведения, заучить стихотворе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 наизусть</w:t>
            </w:r>
          </w:p>
        </w:tc>
        <w:tc>
          <w:tcPr>
            <w:tcW w:w="156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литературным произведен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иям, эмоционал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ьную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аинтересо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ванность в драматизации знакомых сказок.</w:t>
            </w:r>
          </w:p>
        </w:tc>
        <w:tc>
          <w:tcPr>
            <w:tcW w:w="1559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7A7D6C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 w:firstRow="1" w:lastRow="0" w:firstColumn="1" w:lastColumn="0" w:noHBand="0" w:noVBand="1"/>
      </w:tblPr>
      <w:tblGrid>
        <w:gridCol w:w="396"/>
        <w:gridCol w:w="2478"/>
        <w:gridCol w:w="495"/>
        <w:gridCol w:w="425"/>
        <w:gridCol w:w="425"/>
        <w:gridCol w:w="567"/>
        <w:gridCol w:w="639"/>
        <w:gridCol w:w="495"/>
        <w:gridCol w:w="709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425"/>
        <w:gridCol w:w="567"/>
        <w:gridCol w:w="425"/>
        <w:gridCol w:w="709"/>
        <w:gridCol w:w="709"/>
      </w:tblGrid>
      <w:tr w:rsidR="00922728" w:rsidRPr="00580E66" w:rsidTr="0026709C">
        <w:trPr>
          <w:trHeight w:val="265"/>
        </w:trPr>
        <w:tc>
          <w:tcPr>
            <w:tcW w:w="39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912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544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402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418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Знаком с элеме нтами некот орых видов народ ного и декора тивн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прикл адного искусс тва, называет средства выраз итель ности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Различает жанры и виды искусств а: стихи, проза, загадки (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литерат ура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), песни, танцы, музыка,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картина (репроду кция), скульпт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ура, здание и др.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Изображает предметы путём создания отчётливых форм, подбора цвета, аккура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тного закрашивания, приклеивания, лепки, использова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ния разны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материало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276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Правильно держит карандаш, кисть, фломастер, ножницы, умеет резать ими по прямой, вырезать круглые формы из квадрата и овальные из прямоугольника путем скругления углов.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композици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и, сюжеты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смешивать краски для получения нужных цветов и оттенков, создавать декоративные композиц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ии по мотивам дымковск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их, филимоно вских, 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городецк их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узоров.</w:t>
            </w:r>
          </w:p>
        </w:tc>
        <w:tc>
          <w:tcPr>
            <w:tcW w:w="1276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выборе муз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роизведения для слушания и пения. Выполняет движения, отвечающие характеру музыки Узнаёт песни по мелодии, подыгр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ывает мелодии на муз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нструме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нтах.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Может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петь протяжно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чётко произнос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ить слова; вместе с другими детьми – начинать и заканчивать пение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ьные движени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я: пружинка, подскоки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движение парами по кругу, кружение по одному и в парах, с предмета ми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преобра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зовывать построй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 в соответ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ствии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заданием взросло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го. 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Различает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тали констру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ктора (куб, пластина, кирпичик, брусок</w:t>
            </w:r>
            <w:proofErr w:type="gramEnd"/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констр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уктивной деятельн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ости, в том числе к поделкам из бумаги,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поделок из природн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ого материал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а. Умеет анализи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ровать постройку</w:t>
            </w:r>
          </w:p>
        </w:tc>
        <w:tc>
          <w:tcPr>
            <w:tcW w:w="1418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3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39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39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39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7A7D6C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567"/>
        <w:gridCol w:w="709"/>
        <w:gridCol w:w="850"/>
        <w:gridCol w:w="851"/>
        <w:gridCol w:w="709"/>
        <w:gridCol w:w="567"/>
        <w:gridCol w:w="708"/>
        <w:gridCol w:w="709"/>
        <w:gridCol w:w="709"/>
        <w:gridCol w:w="709"/>
        <w:gridCol w:w="708"/>
        <w:gridCol w:w="851"/>
        <w:gridCol w:w="567"/>
        <w:gridCol w:w="567"/>
        <w:gridCol w:w="567"/>
        <w:gridCol w:w="567"/>
        <w:gridCol w:w="568"/>
      </w:tblGrid>
      <w:tr w:rsidR="00922728" w:rsidRPr="00580E66" w:rsidTr="006E1C70">
        <w:trPr>
          <w:trHeight w:val="265"/>
        </w:trPr>
        <w:tc>
          <w:tcPr>
            <w:tcW w:w="42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253" w:type="dxa"/>
            <w:gridSpan w:val="6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6662" w:type="dxa"/>
            <w:gridSpan w:val="10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5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стики, закаливания, соблюдени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режима дня</w:t>
            </w:r>
          </w:p>
        </w:tc>
        <w:tc>
          <w:tcPr>
            <w:tcW w:w="1559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 о частях тела, о значении частей тела и органов чу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вств дл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жизни и здоровья человека (руки делают много полезных дел)</w:t>
            </w:r>
          </w:p>
        </w:tc>
        <w:tc>
          <w:tcPr>
            <w:tcW w:w="1560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оказывать себе элементарную помощь при ушибах, обращаться за помощью к взрослым при заболевании, травме</w:t>
            </w:r>
          </w:p>
        </w:tc>
        <w:tc>
          <w:tcPr>
            <w:tcW w:w="1275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Метает мяч разными способами правой и левой руками, отбивает о пол. Ловит мяч с расстояния.</w:t>
            </w:r>
          </w:p>
        </w:tc>
        <w:tc>
          <w:tcPr>
            <w:tcW w:w="1418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417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В прыжках в длину с места сочетает отталкивание </w:t>
            </w:r>
            <w:proofErr w:type="gram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взмахом рук, прыгает через скакалку, ориентируется в простра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нств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1418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организованность, самостоятельность, инициативность в организац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выполнени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правил подвижных игр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ползать, пролезать, подлезать, перелезать через предметы</w:t>
            </w:r>
          </w:p>
        </w:tc>
        <w:tc>
          <w:tcPr>
            <w:tcW w:w="1135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EAB2D" wp14:editId="4B59C6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2659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8CBAB0" wp14:editId="3EE2E3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22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4BE03A" wp14:editId="0FE5B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23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BqOzhL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E2B3DB" wp14:editId="341A9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24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875F1A" wp14:editId="185832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25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Bs6uOV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1E24CE" wp14:editId="0976E3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26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851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147ACC" wp14:editId="04B7B0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27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Buparf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792802" wp14:editId="08008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28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D2A65F" wp14:editId="52456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29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AhTiXz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DA4BDB" wp14:editId="419CCB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0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D4RM++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3D8B76" wp14:editId="711BFD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1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B54+ub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837E83" wp14:editId="73994D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2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D6C4b0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44E6EF" wp14:editId="755C22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3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B7rKLR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DE2E3E" wp14:editId="19A0DB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4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D82l0q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851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F384D1" wp14:editId="163B1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5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B9fXkP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6F6054" wp14:editId="0ECF2E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6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D+lRRg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F308F7" wp14:editId="3CABA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7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B/MjBF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CB85BB" wp14:editId="0BD60B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8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CxfptM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1C8D70" wp14:editId="646AF9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39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  <w:tc>
          <w:tcPr>
            <w:tcW w:w="568" w:type="dxa"/>
          </w:tcPr>
          <w:p w:rsidR="007A7D6C" w:rsidRDefault="007A7D6C">
            <w:r w:rsidRPr="00AF27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B8CB78" wp14:editId="29625D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00800" cy="1752600"/>
                      <wp:effectExtent l="0" t="0" r="0" b="0"/>
                      <wp:wrapNone/>
                      <wp:docPr id="40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6400800" cy="175260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одзаголовок 2" o:spid="_x0000_s1026" style="position:absolute;margin-left:0;margin-top:0;width:7in;height:13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" filled="f" stroked="f">
                      <v:path arrowok="t"/>
                      <o:lock v:ext="edit" grouping="t"/>
                    </v:rect>
                  </w:pict>
                </mc:Fallback>
              </mc:AlternateContent>
            </w: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Sect="006E1C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728" w:rsidRDefault="00922728" w:rsidP="0026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старшей группе (с 5 до 6 лет)</w:t>
      </w:r>
    </w:p>
    <w:p w:rsidR="00922728" w:rsidRPr="001E4DD4" w:rsidRDefault="00922728" w:rsidP="0026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старшей группе (5-6 лет)</w:t>
      </w:r>
    </w:p>
    <w:p w:rsidR="00922728" w:rsidRDefault="00922728" w:rsidP="00267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4DD4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Pr="001E4DD4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</w:t>
      </w:r>
      <w:proofErr w:type="gramStart"/>
      <w:r w:rsidRPr="001E4D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4DD4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игрушки Муравей и Белка, макет леса с муравейником и дерева с дуплом. Задание: « Пригласи Муравья к Белочке в гости».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 / действиям.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случившаяся ссора детей.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у тебя случилось, почему вы поссорились?». Что чувствуешь ты? Почему ты рассердился? Почему он плачет?».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3. Имеет представления о видах труда и творчества.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наблюдения (многократно).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lastRenderedPageBreak/>
        <w:t xml:space="preserve">Задание: «Выберите себе то, чем бы хотел сейчас заниматься».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4. Знает свои имя и фамилию, адрес проживания, фамилии родителей, их профессию. Методы: беседа.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Где ты живёшь?», На какой улице? Как зовут папу, маму? Кем они работают?».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Различает круг, квадрат, треугольник, прямоугольник, овал. Соотносит объёмные и плоскостные фигуры.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4DD4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шар, цилиндр, куб разного размера. </w:t>
      </w:r>
      <w:proofErr w:type="gramEnd"/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форме».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1.Составляет по образцу и плану рассказы по сюжетной картине, по серии картин, из личного опыта, на тему, предложенную воспитателем.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сюжетная картина «Дети в песочнице», ситуация ответа детей на вопрос взрослого.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делают дети? Как ты думаешь, что чувствует ребёнок в полосатой кепке? Я думаю, что он радуется. Почему ты так думаешь? Как про него можно сказать, какой он?».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Правильно держит ножницы, использует разнообразные приёмы вырезания.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ножницы, листы бумаги с нарисованными контурами.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«Вырежи так, как нарисовано».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Умеет метать предметы правой и левой руками в вертикальную и горизонтальную цель, отбивает и ловит мяч.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мяч, корзина, стойка – цель.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рукой, потом левой рукой». Теперь попробуем попасть в стойку – цель. Теперь играем в игру «Лови мяч и отбивай».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728" w:rsidSect="002670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22728" w:rsidRPr="00580E66" w:rsidRDefault="00922728" w:rsidP="00FC2D25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19"/>
        <w:gridCol w:w="2648"/>
        <w:gridCol w:w="585"/>
        <w:gridCol w:w="709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922728" w:rsidRPr="00580E66" w:rsidTr="006E1C70">
        <w:trPr>
          <w:trHeight w:val="265"/>
        </w:trPr>
        <w:tc>
          <w:tcPr>
            <w:tcW w:w="41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2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551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2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26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418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772"/>
        </w:trPr>
        <w:tc>
          <w:tcPr>
            <w:tcW w:w="41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Старается соблюдат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правила поведения в обществен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ных местах, в общении </w:t>
            </w:r>
            <w:proofErr w:type="gramStart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взрослыми и сверстника ми, в природе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дать нравственну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ю оценку своим и чужим поступкам / действиям, выра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жать свое отношение к окружающе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му</w:t>
            </w:r>
          </w:p>
        </w:tc>
        <w:tc>
          <w:tcPr>
            <w:tcW w:w="1417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Выполняет обязанности дежурного по столовой, уголку природы, занятиям</w:t>
            </w:r>
            <w:proofErr w:type="gramStart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меет правильно пользоваться столовыми приборами (вилкой, ножом); соблюдать культуру еды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гигиены, опрятности, самообслу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живания</w:t>
            </w:r>
          </w:p>
        </w:tc>
        <w:tc>
          <w:tcPr>
            <w:tcW w:w="1276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я о семье, её членах, профессиях родителей. Знает домашний адрес, телефон, имена родителей</w:t>
            </w:r>
          </w:p>
        </w:tc>
        <w:tc>
          <w:tcPr>
            <w:tcW w:w="992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Имеет предста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я о себе как о члене коллектива, участвует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совместной проектной деятельности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Знает столицу России. Мож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назвать некоторые достоприме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чательности родного села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безопасное поведение в быту, в природе, на дороге, знает дорожные знаки, название улиц, дом</w:t>
            </w:r>
            <w:proofErr w:type="gramStart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End"/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дрес, телефон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Знаком с правилами дорожного движения, правилами передвижения пешеходов и велосипед истов</w:t>
            </w:r>
          </w:p>
        </w:tc>
        <w:tc>
          <w:tcPr>
            <w:tcW w:w="1418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/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426"/>
        <w:gridCol w:w="425"/>
        <w:gridCol w:w="425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  <w:gridCol w:w="425"/>
        <w:gridCol w:w="426"/>
        <w:gridCol w:w="425"/>
        <w:gridCol w:w="425"/>
        <w:gridCol w:w="284"/>
        <w:gridCol w:w="425"/>
      </w:tblGrid>
      <w:tr w:rsidR="00922728" w:rsidRPr="00580E66" w:rsidTr="006E1C70">
        <w:trPr>
          <w:trHeight w:val="265"/>
        </w:trPr>
        <w:tc>
          <w:tcPr>
            <w:tcW w:w="421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2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0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познавательн</w:t>
            </w:r>
            <w:proofErr w:type="gramStart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02" w:type="dxa"/>
            <w:gridSpan w:val="12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55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709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1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различать, называть цвета по светлст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и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насыщен ности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еометри ческие фигуры, обследовать предмет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 разной формы, пров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одить проектно - исследов ательску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ю деятель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84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наблюд, анализ ировать,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сравн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ивать, выделять характ ерные, сущес твенные признаки, свойст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ва предм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етов и явлен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ий окруж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ающег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 мира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орган изовывать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дидактические игры, объединяя детей в подгр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уппы по 2–4 чел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ка, выпол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нять прави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 игры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о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растен иях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живо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ном мире, кустар никах, спосо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бах ухажи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вания, размн ожения, об охран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 окру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 ающей приро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ды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взаимод ействии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живой и неживой природы, сезонных явления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х.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Называ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ет времена года, части суток, устанав ливает причин н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следств 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связи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считат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в прямо м и обрат ном порядке,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образо вывать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число в преде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лах от 5 до 10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Ориент ируется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в окружа ющем простра нстве, на лис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 бумаги, во времен и, называе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дни недели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устанав ливать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размерн ые отноше ния между 5-10 предмет ами разной длины, распола гать и сравнив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ать по величин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несколько равных частей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называть части и сравн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ивать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геомет рические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фигуры. Соотн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осит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объёмные 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плоск остные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фигур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цифры от 0 до 9, обобщает числовые значени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я на основе счёта и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сравнен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ия групп.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Знаком с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количес твенным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составо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 числа из единиц</w:t>
            </w:r>
          </w:p>
        </w:tc>
        <w:tc>
          <w:tcPr>
            <w:tcW w:w="853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рассказать о назначена предметов, сравнива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ть,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классифи цировать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их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различн ые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професс ии, может рассказ ать о селе, о госуд. праздни ках, РФ, Рос. Армии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м с деньга ми, возмо жност ями их </w:t>
            </w:r>
            <w:proofErr w:type="gram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испол ьзован</w:t>
            </w:r>
            <w:proofErr w:type="gram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ия</w:t>
            </w:r>
          </w:p>
        </w:tc>
        <w:tc>
          <w:tcPr>
            <w:tcW w:w="709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3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7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28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708"/>
        <w:gridCol w:w="568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709"/>
        <w:gridCol w:w="709"/>
        <w:gridCol w:w="708"/>
        <w:gridCol w:w="567"/>
        <w:gridCol w:w="571"/>
        <w:gridCol w:w="567"/>
        <w:gridCol w:w="567"/>
      </w:tblGrid>
      <w:tr w:rsidR="00922728" w:rsidRPr="00580E66" w:rsidTr="006E1C70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237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5107" w:type="dxa"/>
            <w:gridSpan w:val="8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Подбирае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к существительному прилагате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льные, умеет подбир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ать наречия, слова в соответств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ии со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мыслом, используе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все части речи</w:t>
            </w:r>
          </w:p>
        </w:tc>
        <w:tc>
          <w:tcPr>
            <w:tcW w:w="1134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Правиль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 произноси т звуки. Определяе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место звука в слове, находит слова с заданным звуком</w:t>
            </w: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Составляет по образцу и плану рассказы по сюжетной картине, по серии картин, из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ного опыта, на тему, предложенную воспитателе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гласовывать слова в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и, правильно ставит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ударение в слове, образовыват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разными способами слова</w:t>
            </w:r>
          </w:p>
        </w:tc>
        <w:tc>
          <w:tcPr>
            <w:tcW w:w="1275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иты диалогическая и монологиче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ская формы речи, умеет составл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ять простые, сложные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4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литературн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ых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роизведен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иях, называет некоторых писателей</w:t>
            </w:r>
          </w:p>
        </w:tc>
        <w:tc>
          <w:tcPr>
            <w:tcW w:w="141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выразительно, связно, последовате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льно рассказать небольшую сказку, може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выучить небольшое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</w:p>
        </w:tc>
        <w:tc>
          <w:tcPr>
            <w:tcW w:w="1417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Драматизир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ует небольшие сказ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читает по ролям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ие, может понять скрытые мотивы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героев произведени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Различает жанровые особенности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сказок, рассказов,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/>
    <w:p w:rsidR="00922728" w:rsidRDefault="00922728" w:rsidP="00922728"/>
    <w:p w:rsidR="00922728" w:rsidRDefault="00922728" w:rsidP="00922728"/>
    <w:p w:rsidR="00FC2D25" w:rsidRDefault="00FC2D25" w:rsidP="00922728"/>
    <w:p w:rsidR="00FC2D25" w:rsidRDefault="00FC2D25" w:rsidP="00922728"/>
    <w:p w:rsidR="00FC2D25" w:rsidRDefault="00FC2D25" w:rsidP="00922728"/>
    <w:p w:rsidR="00FC2D25" w:rsidRDefault="00FC2D25" w:rsidP="00922728"/>
    <w:p w:rsidR="00922728" w:rsidRDefault="00922728" w:rsidP="00922728"/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417" w:type="dxa"/>
        <w:tblLayout w:type="fixed"/>
        <w:tblLook w:val="04A0" w:firstRow="1" w:lastRow="0" w:firstColumn="1" w:lastColumn="0" w:noHBand="0" w:noVBand="1"/>
      </w:tblPr>
      <w:tblGrid>
        <w:gridCol w:w="396"/>
        <w:gridCol w:w="2478"/>
        <w:gridCol w:w="495"/>
        <w:gridCol w:w="425"/>
        <w:gridCol w:w="425"/>
        <w:gridCol w:w="425"/>
        <w:gridCol w:w="362"/>
        <w:gridCol w:w="64"/>
        <w:gridCol w:w="425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567"/>
        <w:gridCol w:w="426"/>
        <w:gridCol w:w="567"/>
        <w:gridCol w:w="425"/>
        <w:gridCol w:w="425"/>
        <w:gridCol w:w="425"/>
        <w:gridCol w:w="567"/>
        <w:gridCol w:w="567"/>
        <w:gridCol w:w="709"/>
        <w:gridCol w:w="425"/>
      </w:tblGrid>
      <w:tr w:rsidR="00922728" w:rsidRPr="00580E66" w:rsidTr="006E1C70">
        <w:trPr>
          <w:trHeight w:val="265"/>
        </w:trPr>
        <w:tc>
          <w:tcPr>
            <w:tcW w:w="39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2" w:type="dxa"/>
            <w:gridSpan w:val="5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332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961" w:type="dxa"/>
            <w:gridSpan w:val="10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эстетические чувства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эмоции, эстетический вкус, эстетическое восприятие произведений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Знаком </w:t>
            </w:r>
            <w:proofErr w:type="gramStart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изведениям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живописи, график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и, архите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туры, видам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жанрами народного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1" w:type="dxa"/>
            <w:gridSpan w:val="3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ножницы, использует разнообразные приёмы вырезания из бумаг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рисунки, сюжетные и декоративные композици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и, используя разные материалы и способы создания в т.ч. по мотивам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народн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прикладно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го искусства</w:t>
            </w:r>
          </w:p>
        </w:tc>
        <w:tc>
          <w:tcPr>
            <w:tcW w:w="851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Владеет навыка ми рисования, лепки предметов, передавая форму, величин у, пропорции частей; правильно держит каранда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Может ритмично двигаться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характер у музыки, самостоя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тельно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содержание песен, хороводо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в, испы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тывает эмоциональное удовольс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твие</w:t>
            </w:r>
          </w:p>
        </w:tc>
        <w:tc>
          <w:tcPr>
            <w:tcW w:w="1134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жанры муз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роизведений, имеет предпочтения в слушании муз. произве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дений (марш, танец, песня)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нструментах неслож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ные песни и мелоди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и. Может петь в сопровождении муз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нстру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мента</w:t>
            </w:r>
          </w:p>
        </w:tc>
        <w:tc>
          <w:tcPr>
            <w:tcW w:w="993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Самостоятельно и творчески исполняет песни разного характера, развиты навыки сольног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 пения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танцевальные движения (поочерёдное выбрасыва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ние ног в прыжке, приставной шаг, шаг с приседание </w:t>
            </w:r>
            <w:proofErr w:type="gramStart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, кружение …)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конструировать по собственн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ому замыслу, строить по схеме, выде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лять основные части и характерные детали конструкц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Способен создава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 разные постройки и конструкции, подбирать самостояте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льно материал, работать коллекти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но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</w:t>
      </w:r>
    </w:p>
    <w:p w:rsidR="005700C6" w:rsidRDefault="005700C6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700C6" w:rsidRDefault="005700C6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700C6" w:rsidRDefault="005700C6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700C6" w:rsidRDefault="005700C6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C2D25" w:rsidRDefault="00FC2D25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4"/>
        <w:gridCol w:w="2658"/>
        <w:gridCol w:w="712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992"/>
        <w:gridCol w:w="709"/>
        <w:gridCol w:w="850"/>
        <w:gridCol w:w="709"/>
        <w:gridCol w:w="567"/>
      </w:tblGrid>
      <w:tr w:rsidR="00922728" w:rsidRPr="00580E66" w:rsidTr="006E1C70">
        <w:trPr>
          <w:trHeight w:val="265"/>
        </w:trPr>
        <w:tc>
          <w:tcPr>
            <w:tcW w:w="42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22" w:type="dxa"/>
            <w:gridSpan w:val="4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654" w:type="dxa"/>
            <w:gridSpan w:val="10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Знаком с основами техники безопасности и правилами поведения в спортивном зале и на спортивной площадке</w:t>
            </w:r>
          </w:p>
        </w:tc>
        <w:tc>
          <w:tcPr>
            <w:tcW w:w="1560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дня, о роли гигиены</w:t>
            </w:r>
          </w:p>
        </w:tc>
        <w:tc>
          <w:tcPr>
            <w:tcW w:w="1417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самостоятельно организовыва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ть знакомые подвижные игры, проявляя инициативу и творчество</w:t>
            </w:r>
          </w:p>
        </w:tc>
        <w:tc>
          <w:tcPr>
            <w:tcW w:w="1418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Участвует в играх с элементам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соревнован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ия, игра</w:t>
            </w:r>
            <w:proofErr w:type="gramStart"/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х-</w:t>
            </w:r>
            <w:proofErr w:type="gramEnd"/>
            <w:r w:rsidRPr="00A87FF0">
              <w:rPr>
                <w:rFonts w:ascii="Times New Roman" w:hAnsi="Times New Roman" w:cs="Times New Roman"/>
                <w:sz w:val="14"/>
                <w:szCs w:val="14"/>
              </w:rPr>
              <w:t xml:space="preserve"> эстафетах,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спортивных играх и упражнени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ях</w:t>
            </w:r>
          </w:p>
        </w:tc>
        <w:tc>
          <w:tcPr>
            <w:tcW w:w="1417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3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ориентироватьс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 в пространстве,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559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276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педагогического процесса в подготовительной группе (с 6 до 7 лет) </w:t>
      </w:r>
    </w:p>
    <w:p w:rsidR="00922728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22310B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подготовительной к школе группе (6-7 лет)</w:t>
      </w:r>
    </w:p>
    <w:p w:rsidR="00922728" w:rsidRDefault="00922728" w:rsidP="0026709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310B">
        <w:rPr>
          <w:rFonts w:ascii="Times New Roman" w:hAnsi="Times New Roman" w:cs="Times New Roman"/>
          <w:sz w:val="24"/>
          <w:szCs w:val="24"/>
        </w:rPr>
        <w:t xml:space="preserve">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922728" w:rsidRPr="0022310B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Pr="0022310B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1. Сформировать интерес к учебной деятельности и желание учиться в школе развита инициативность, ответственность. Внимательно слушает</w:t>
      </w:r>
      <w:r w:rsidR="0018141B">
        <w:rPr>
          <w:rFonts w:ascii="Times New Roman" w:hAnsi="Times New Roman" w:cs="Times New Roman"/>
          <w:sz w:val="24"/>
          <w:szCs w:val="24"/>
        </w:rPr>
        <w:t>.</w:t>
      </w:r>
      <w:r w:rsidRPr="0022310B">
        <w:rPr>
          <w:rFonts w:ascii="Times New Roman" w:hAnsi="Times New Roman" w:cs="Times New Roman"/>
          <w:sz w:val="24"/>
          <w:szCs w:val="24"/>
        </w:rPr>
        <w:t xml:space="preserve"> Может действовать по правилу и образцу, правильно оценивает результат.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«Выложи, пожалуйста, такого мишку (показывает схему выкладывания). Как ты думаешь, у тебя получился такой же мишка? И по цвету, по форме?».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одежда ребёнка, шкафчик для одежды, схема складывания одежды в шкафчик (на верхней полке, на нижней полке).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«Через 10 минут у нас будет проверка ваших шкафчиков, приедут Незнайка и Дюймовочка. Пожалуйста, сложите одежду так, как нарисовано на схеме».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картина с изображением ссоры детей.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«Что изображено на картине?». Что чувствует мальчик и девочка? Почему мальчик рассердился? Почему девочка плачет?».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22310B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область «Познавательное развитие»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1.Устанавливает связи между предметами, выделяет свойства, качества материалов через исследовательскую, проектную деятельность. Проявляет познавательный интерес в быту в организованной деятельности, ищет способы определения свойств незнакомых предметов.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фонарик необычной формы с динамомашиной для подзарядки.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«Положить в группе до прихода детей фонарик. Когда ребёнок найдёт и поинтересуется: «Что это такое и как работает?», предложить самому подумать.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2.Знает способы измерения величины: длины, массы. Пользуется условной меркой.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 Нужно сравнить 2 мяча». Чем отличаются эти мячи?».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 Умеет использовать разные части речи в точном соответствии с их значением и целью высказывания, употребляет обобщающие слова, синонимы, антонимы, сложные предложения.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машинка необычной конструкции / гараж трёхуровневый или кукла с большой головой в необычной одежде / дом для куклы.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Положить на столе воспитателя. Когда ребёнок / дети проявят интерес, спросить: «Что это такое?» Зачем нужно?», задавать уточняющие вопросы типа «На что похоже?», «Как можно ещё использовать?».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Создаёт модели одного и того же предмета из разных видов конструктора и бумаги (оригами) по рисунку и словесной инструкции.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– инопланетянин. Пока всё рассматривал, заблудился и не может найти свой инопланетный корабль. Давайте ему поможем».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«К нам прилетел инопланетянин. Пока всё рассматривал, заблудился и не может найти свой инопланетный корабль. Давайте ему поможем».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2.Исполняет сольно и в ансамбле на детских муз</w:t>
      </w:r>
      <w:proofErr w:type="gramStart"/>
      <w:r w:rsidRPr="002231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1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310B">
        <w:rPr>
          <w:rFonts w:ascii="Times New Roman" w:hAnsi="Times New Roman" w:cs="Times New Roman"/>
          <w:sz w:val="24"/>
          <w:szCs w:val="24"/>
        </w:rPr>
        <w:t>нструментах несложные песни и мелодии; может петь в сопровождении муз. инструмента, индивидуально и коллективно.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образовательной деятельности.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барабан, металлофон, дудка, ксилофон, маракас, бубен.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«Давайте сыграем песенку «Во поле берёзка…» (любая другая, знакомая детям). Выберите себе музыкальный инструмент».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Знает о принципах здорового образа жизни (двигательная активность, закаливание, здоровое питание, правильная осанка) и старается их соблюдать.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Незнайка, мнемотаблица или схемы-подсказки.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«Помоги Незнайке научиться быть здоровым. Расскажи, как это – быть здоровым».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Умеет самостоятельно организовывать подвижные игры, придумывать собственные игры, варианты игр, комбинировать движения.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атрибуты к сюжетно-ролевой игре «Больница».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«Ребята, мы будем играть «в больницу». Кто </w:t>
      </w:r>
      <w:proofErr w:type="gramStart"/>
      <w:r w:rsidRPr="0022310B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22310B">
        <w:rPr>
          <w:rFonts w:ascii="Times New Roman" w:hAnsi="Times New Roman" w:cs="Times New Roman"/>
          <w:sz w:val="24"/>
          <w:szCs w:val="24"/>
        </w:rPr>
        <w:t xml:space="preserve"> кем быть?». </w:t>
      </w:r>
      <w:proofErr w:type="gramStart"/>
      <w:r w:rsidRPr="0022310B">
        <w:rPr>
          <w:rFonts w:ascii="Times New Roman" w:hAnsi="Times New Roman" w:cs="Times New Roman"/>
          <w:sz w:val="24"/>
          <w:szCs w:val="24"/>
        </w:rPr>
        <w:t xml:space="preserve">Выбирайте </w:t>
      </w:r>
      <w:r w:rsidR="00722351">
        <w:rPr>
          <w:rFonts w:ascii="Times New Roman" w:hAnsi="Times New Roman" w:cs="Times New Roman"/>
          <w:sz w:val="24"/>
          <w:szCs w:val="24"/>
        </w:rPr>
        <w:t xml:space="preserve"> </w:t>
      </w:r>
      <w:r w:rsidRPr="0022310B">
        <w:rPr>
          <w:rFonts w:ascii="Times New Roman" w:hAnsi="Times New Roman" w:cs="Times New Roman"/>
          <w:sz w:val="24"/>
          <w:szCs w:val="24"/>
        </w:rPr>
        <w:t>необходимое для себя.</w:t>
      </w:r>
      <w:proofErr w:type="gramEnd"/>
      <w:r w:rsidRPr="0022310B">
        <w:rPr>
          <w:rFonts w:ascii="Times New Roman" w:hAnsi="Times New Roman" w:cs="Times New Roman"/>
          <w:sz w:val="24"/>
          <w:szCs w:val="24"/>
        </w:rPr>
        <w:t xml:space="preserve"> Кто что будет делать?».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  <w:sectPr w:rsidR="00922728" w:rsidSect="0026709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417"/>
        <w:gridCol w:w="2385"/>
        <w:gridCol w:w="567"/>
        <w:gridCol w:w="425"/>
        <w:gridCol w:w="425"/>
        <w:gridCol w:w="425"/>
        <w:gridCol w:w="426"/>
        <w:gridCol w:w="425"/>
        <w:gridCol w:w="565"/>
        <w:gridCol w:w="414"/>
        <w:gridCol w:w="12"/>
        <w:gridCol w:w="426"/>
        <w:gridCol w:w="426"/>
        <w:gridCol w:w="425"/>
        <w:gridCol w:w="42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417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3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7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5" w:type="dxa"/>
            <w:gridSpan w:val="8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218"/>
        </w:trPr>
        <w:tc>
          <w:tcPr>
            <w:tcW w:w="417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самост оятельно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объеди няться для совмес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тной игры и тр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уда, занима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ться самост оятельн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 выбран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ным делом, догова риватьс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помога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ть друг другу 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Может дать нравств 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ую оценку своим и чужим поступкам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нает и соблюд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ает правила поведен ия в обществ енных местах,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т.ч. на транспорте, в общени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 со взрослы ми и сверстниками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Сфор мирован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интер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ес к уч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ебной деятел ьност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желание учить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ся в школе развит 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иници ативн ость, ответс твенн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979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самостоя тельно</w:t>
            </w:r>
            <w:proofErr w:type="gramEnd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своеврем енно готовить материал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ы и пособия к занятию, без напомина ния убирать свое рабочее место, выполнят ь обязанно сти по столовой, занятиям, уголку природы</w:t>
            </w:r>
          </w:p>
        </w:tc>
        <w:tc>
          <w:tcPr>
            <w:tcW w:w="864" w:type="dxa"/>
            <w:gridSpan w:val="3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Сформи рованы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трудовые навыки, желани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участво вать в коллект ивном труде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пользов аться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столовыми прибора ми, правиль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но вести за столом, следит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своим внешним видом, замечает и устраняет непоряд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</w:p>
        </w:tc>
        <w:tc>
          <w:tcPr>
            <w:tcW w:w="85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предст авлен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семье и ее истор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ии, об их профе ссия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х, знает домашний адрес, телеф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он, ФИО родит елей</w:t>
            </w:r>
          </w:p>
        </w:tc>
        <w:tc>
          <w:tcPr>
            <w:tcW w:w="85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Имеет гендерные пред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став</w:t>
            </w:r>
            <w:proofErr w:type="gramEnd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 о себе, о перспективе развития личн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ости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 авления о родно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й стране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о родно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 крае, госуда рственных празд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никах 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предст авления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 окруж ающей среде ДОУ, участвует в её создании, в проектной деятел ьност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правила ДД, дорожны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о работе ГИБДД, МЧС, пожарно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й службы, скорой помощ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соблюдает культуру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дороге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Знает правила обр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ащен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ия с бытовым и предмета ми, правила </w:t>
            </w:r>
            <w:proofErr w:type="gram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безо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пасн ости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безопасн ого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во время игр в разное время года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Знаком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правилам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природе, с Красной книгой, явлениям и неживой природы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2241FD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26-21 баллов Средний уровень – 20-8 баллов Низкий уровень - 7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0"/>
        <w:gridCol w:w="2654"/>
        <w:gridCol w:w="423"/>
        <w:gridCol w:w="425"/>
        <w:gridCol w:w="434"/>
        <w:gridCol w:w="281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426"/>
        <w:gridCol w:w="426"/>
        <w:gridCol w:w="6"/>
        <w:gridCol w:w="420"/>
        <w:gridCol w:w="426"/>
        <w:gridCol w:w="425"/>
        <w:gridCol w:w="284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420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познавательн</w:t>
            </w:r>
            <w:proofErr w:type="gramStart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исследовательской деятельности </w:t>
            </w:r>
          </w:p>
        </w:tc>
        <w:tc>
          <w:tcPr>
            <w:tcW w:w="2551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15" w:type="dxa"/>
            <w:gridSpan w:val="13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организовывать дидак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тические игры, исп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нять роль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едущ его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прояв ляет необх одим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ые к школе</w:t>
            </w:r>
          </w:p>
        </w:tc>
        <w:tc>
          <w:tcPr>
            <w:tcW w:w="71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Устан авлива ет связи между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предм етами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, выдел яет свойст ва, качест ва матер иалов через исслед овател ьскую, проект ную деятел ьность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Развиты мелка я моторика,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сенсор ные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спосо бности, выдел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яет различ ные детали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Знает о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растит ельном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живот ном мире, способах ухажи вания, размн ожения, об охран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е окруж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ающей приро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ды 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ние о космосе, планете Земля, (смена времён года, смена дня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ночи), устанавлив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ает предметно - следственн ые связи между природны ми явлениями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живой и неживой природой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особе нности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сезонных измен ений в природе, прави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лах повед ения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Знает геометри ческие фигуры, их элементы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свойства о прямой линии, отрезке, моделиру ет геом. фигуры из геом. форм, создаёт предметы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контурном образцам, по описани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ю, представ лению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способы измерения велич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ины: длины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массы.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Пользуется условной мерко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Орие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нт ируется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во времен и, определяет время по часам с точностью до 1 часа, моделирует простра нственные отноше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ния в виде рисунка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, плана, схемы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2-8 равны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х частей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прави льно обозн ачает части целог о</w:t>
            </w:r>
          </w:p>
        </w:tc>
        <w:tc>
          <w:tcPr>
            <w:tcW w:w="85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Составляет и решает задачи на сложе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ние,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вычит ание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, пользу ется арифм етичес кими знака ми «+»,«-», «=»</w:t>
            </w:r>
          </w:p>
        </w:tc>
        <w:tc>
          <w:tcPr>
            <w:tcW w:w="852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поряд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ковый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количественный счёт в пределах 10, считает в преде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лах 10, 20 в прямо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и обрат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ном поряд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ке, знает состав чисел до 10</w:t>
            </w:r>
          </w:p>
        </w:tc>
        <w:tc>
          <w:tcPr>
            <w:tcW w:w="852" w:type="dxa"/>
            <w:gridSpan w:val="3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Имеет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представ ления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предметном мире, видах транспор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та, о специфик е школы, о видах транспор та, о сферах человече ской деятельн ости, элемента рной экономик е</w:t>
            </w:r>
          </w:p>
        </w:tc>
        <w:tc>
          <w:tcPr>
            <w:tcW w:w="709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Сформи рованы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предста вления об истории человеч ества, родном крае, РФ, Рос. Армии …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3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3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281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30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  <w:gridSpan w:val="2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28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</w:t>
            </w:r>
            <w:proofErr w:type="gramStart"/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 w:firstRow="1" w:lastRow="0" w:firstColumn="1" w:lastColumn="0" w:noHBand="0" w:noVBand="1"/>
      </w:tblPr>
      <w:tblGrid>
        <w:gridCol w:w="425"/>
        <w:gridCol w:w="2659"/>
        <w:gridCol w:w="567"/>
        <w:gridCol w:w="710"/>
        <w:gridCol w:w="709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  <w:gridCol w:w="567"/>
        <w:gridCol w:w="708"/>
        <w:gridCol w:w="567"/>
        <w:gridCol w:w="571"/>
        <w:gridCol w:w="567"/>
        <w:gridCol w:w="567"/>
      </w:tblGrid>
      <w:tr w:rsidR="00922728" w:rsidRPr="00580E66" w:rsidTr="005700C6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2" w:type="dxa"/>
            <w:gridSpan w:val="12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составлять рассказы о предметах, о содержании картины, по набору картино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 с последовательно развивающи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мся действием, из личного опыта, сочинять сказк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на заданную тему, драматизиро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вать их</w:t>
            </w:r>
          </w:p>
        </w:tc>
        <w:tc>
          <w:tcPr>
            <w:tcW w:w="1276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Имеет представление о предложении, составляет предложения, членит на слова, делит 2-х, 3-х сложные слова на слоги на части, составляет слова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 слогов, выделяет последовател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ьность звуков</w:t>
            </w:r>
          </w:p>
        </w:tc>
        <w:tc>
          <w:tcPr>
            <w:tcW w:w="1134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использовать разные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части речи в точном соответств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их значением и целью высказыва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огласовывает слова в предложен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ии, правильно стро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 сложнопод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чинённые предложен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ия, образовывает однокорен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ные слова</w:t>
            </w:r>
          </w:p>
        </w:tc>
        <w:tc>
          <w:tcPr>
            <w:tcW w:w="1276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меет называть слова с определен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ным звуком, находить слова с этим звуком в предложении, определяет место звука в слове</w:t>
            </w:r>
          </w:p>
        </w:tc>
        <w:tc>
          <w:tcPr>
            <w:tcW w:w="1134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различать на слух и произносить все звуки родного языка, делить слова на слоги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… Р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азличае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звук, слог, слово, предложение, определяет их последовате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льность</w:t>
            </w:r>
          </w:p>
        </w:tc>
        <w:tc>
          <w:tcPr>
            <w:tcW w:w="141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Называет жанры детской литературы</w:t>
            </w:r>
          </w:p>
        </w:tc>
        <w:tc>
          <w:tcPr>
            <w:tcW w:w="127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Знаком с илл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юстрац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иями известных художников</w:t>
            </w:r>
          </w:p>
        </w:tc>
        <w:tc>
          <w:tcPr>
            <w:tcW w:w="113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Пересказы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вает и драматизи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рует небольшие литературные произведения, используя выразител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ьные средства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/>
    <w:p w:rsidR="00922728" w:rsidRDefault="00922728" w:rsidP="00922728"/>
    <w:p w:rsidR="00922728" w:rsidRDefault="00922728" w:rsidP="00922728"/>
    <w:p w:rsidR="00E13E3A" w:rsidRDefault="00E13E3A" w:rsidP="00922728"/>
    <w:p w:rsidR="00E13E3A" w:rsidRDefault="00E13E3A" w:rsidP="00922728"/>
    <w:p w:rsidR="00E13E3A" w:rsidRDefault="00E13E3A" w:rsidP="00922728"/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559" w:type="dxa"/>
        <w:tblLayout w:type="fixed"/>
        <w:tblLook w:val="04A0" w:firstRow="1" w:lastRow="0" w:firstColumn="1" w:lastColumn="0" w:noHBand="0" w:noVBand="1"/>
      </w:tblPr>
      <w:tblGrid>
        <w:gridCol w:w="395"/>
        <w:gridCol w:w="2476"/>
        <w:gridCol w:w="566"/>
        <w:gridCol w:w="566"/>
        <w:gridCol w:w="425"/>
        <w:gridCol w:w="567"/>
        <w:gridCol w:w="6"/>
        <w:gridCol w:w="419"/>
        <w:gridCol w:w="425"/>
        <w:gridCol w:w="567"/>
        <w:gridCol w:w="495"/>
        <w:gridCol w:w="639"/>
        <w:gridCol w:w="431"/>
        <w:gridCol w:w="490"/>
        <w:gridCol w:w="567"/>
        <w:gridCol w:w="567"/>
        <w:gridCol w:w="567"/>
        <w:gridCol w:w="567"/>
        <w:gridCol w:w="490"/>
        <w:gridCol w:w="425"/>
        <w:gridCol w:w="425"/>
        <w:gridCol w:w="425"/>
        <w:gridCol w:w="431"/>
        <w:gridCol w:w="425"/>
        <w:gridCol w:w="425"/>
        <w:gridCol w:w="425"/>
        <w:gridCol w:w="503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39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0" w:type="dxa"/>
            <w:gridSpan w:val="5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033" w:type="dxa"/>
            <w:gridSpan w:val="8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897" w:type="dxa"/>
            <w:gridSpan w:val="8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778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Знает виды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народног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,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зобрази т. искусств а, архитектуры, умеет выделять особенности, передавать их в худож. деятельн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ости </w:t>
            </w:r>
          </w:p>
        </w:tc>
        <w:tc>
          <w:tcPr>
            <w:tcW w:w="99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произведениями живоп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иси,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худож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икам и  иллюстраторами детско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й книги</w:t>
            </w:r>
          </w:p>
        </w:tc>
        <w:tc>
          <w:tcPr>
            <w:tcW w:w="850" w:type="dxa"/>
            <w:gridSpan w:val="3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приёмы работ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бумагой и карто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ном, с ткань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ю, природным матер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иалом</w:t>
            </w:r>
          </w:p>
        </w:tc>
        <w:tc>
          <w:tcPr>
            <w:tcW w:w="106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рисунки,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сюжетные и декоративн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композиции, используя разные материалы и способы создания в т.ч. по мотивам народн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о-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прикладного творчества</w:t>
            </w:r>
          </w:p>
        </w:tc>
        <w:tc>
          <w:tcPr>
            <w:tcW w:w="107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Владеет навы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ками рисования, лепки предметов, передавая форму, величин у, пропорции частей; правильно держит каранда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1057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цы, 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 разнообразн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приём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 вырез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ания</w:t>
            </w:r>
          </w:p>
        </w:tc>
        <w:tc>
          <w:tcPr>
            <w:tcW w:w="1134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навыки восприят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ия зву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ков по высоте, знаком с элемент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арными понятия ми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(темп, ритм), жанрам и, творчеством композиторов, музыка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нтов</w:t>
            </w:r>
          </w:p>
        </w:tc>
        <w:tc>
          <w:tcPr>
            <w:tcW w:w="1057" w:type="dxa"/>
            <w:gridSpan w:val="2"/>
          </w:tcPr>
          <w:p w:rsidR="00922728" w:rsidRPr="0040514C" w:rsidRDefault="00922728" w:rsidP="0018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 на металлофоне, свирели, ударных и электронных музыкальных инструментах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русских народных музыкальных инструментах , исполняет музыкальные произведения в оркестре, ансамбле</w:t>
            </w:r>
          </w:p>
        </w:tc>
        <w:tc>
          <w:tcPr>
            <w:tcW w:w="85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Развиты навыки 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танцева льных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движений, художе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исполне ния различн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х образов при инсцен ировании песен и т.д.</w:t>
            </w:r>
          </w:p>
        </w:tc>
        <w:tc>
          <w:tcPr>
            <w:tcW w:w="856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Самот оятельно 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выразит ельно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исполняет песни разного характера, развиты навыки сольного пения</w:t>
            </w:r>
          </w:p>
        </w:tc>
        <w:tc>
          <w:tcPr>
            <w:tcW w:w="85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модели одного и того же предмет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 из разных видов 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стру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ктора по рисунку и словесной инструкции</w:t>
            </w:r>
          </w:p>
        </w:tc>
        <w:tc>
          <w:tcPr>
            <w:tcW w:w="928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Соз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даёт различн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е конструкции по рисунку, словесной инструкции, коллективные, по замыслу, </w:t>
            </w:r>
            <w:proofErr w:type="gram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планирует процесс возведен</w:t>
            </w:r>
            <w:proofErr w:type="gram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ия постройки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3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9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03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5"/>
        <w:gridCol w:w="2659"/>
        <w:gridCol w:w="710"/>
        <w:gridCol w:w="709"/>
        <w:gridCol w:w="567"/>
        <w:gridCol w:w="567"/>
        <w:gridCol w:w="425"/>
        <w:gridCol w:w="567"/>
        <w:gridCol w:w="709"/>
        <w:gridCol w:w="708"/>
        <w:gridCol w:w="567"/>
        <w:gridCol w:w="709"/>
        <w:gridCol w:w="851"/>
        <w:gridCol w:w="708"/>
        <w:gridCol w:w="851"/>
        <w:gridCol w:w="709"/>
        <w:gridCol w:w="850"/>
        <w:gridCol w:w="567"/>
        <w:gridCol w:w="567"/>
        <w:gridCol w:w="709"/>
      </w:tblGrid>
      <w:tr w:rsidR="00922728" w:rsidRPr="00580E66" w:rsidTr="006E1C70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3" w:type="dxa"/>
            <w:gridSpan w:val="4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221" w:type="dxa"/>
            <w:gridSpan w:val="12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Знает о принципах здо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рового образа жизни (двигательная активность, закаливание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, здоровое питание, правильная осанка) и старается их соблюдать</w:t>
            </w:r>
          </w:p>
        </w:tc>
        <w:tc>
          <w:tcPr>
            <w:tcW w:w="1134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ия о роли солнечного света, воздуха и воды в жизни человека и их влиянии на здоровье</w:t>
            </w:r>
          </w:p>
        </w:tc>
        <w:tc>
          <w:tcPr>
            <w:tcW w:w="992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Выполняет ОРУ ритмично, в указанном темпе, согласуя движения рук и ног</w:t>
            </w:r>
          </w:p>
        </w:tc>
        <w:tc>
          <w:tcPr>
            <w:tcW w:w="1417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Воспитаны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выдержка, настойчивость, решительно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сть, смелост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ь, организованность, инициативность, самостоятел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ьность, творчество, фантазия</w:t>
            </w:r>
          </w:p>
        </w:tc>
        <w:tc>
          <w:tcPr>
            <w:tcW w:w="1276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559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перестраиваться в 3-4 колонны, в 2-3 круга на ходу, в 2 шеренги после пересчёта, соблюдает интервалы в передвижении равняться в колонне, шеренге, кругу</w:t>
            </w:r>
          </w:p>
        </w:tc>
        <w:tc>
          <w:tcPr>
            <w:tcW w:w="1560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вой и левой руками в вертикальную и горизонтальную цель, в движущую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ся цель, отбивает и ловит мяч</w:t>
            </w:r>
          </w:p>
        </w:tc>
        <w:tc>
          <w:tcPr>
            <w:tcW w:w="1417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самостоятельно организовывать подвижные игры, придумыват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 собственные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игры, варианты игр, комбиниров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ать движения</w:t>
            </w:r>
          </w:p>
        </w:tc>
        <w:tc>
          <w:tcPr>
            <w:tcW w:w="1276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2"/>
        <w:gridCol w:w="1684"/>
        <w:gridCol w:w="709"/>
        <w:gridCol w:w="712"/>
        <w:gridCol w:w="669"/>
        <w:gridCol w:w="42"/>
        <w:gridCol w:w="567"/>
        <w:gridCol w:w="977"/>
        <w:gridCol w:w="15"/>
        <w:gridCol w:w="993"/>
        <w:gridCol w:w="1275"/>
        <w:gridCol w:w="1134"/>
        <w:gridCol w:w="1276"/>
        <w:gridCol w:w="1701"/>
        <w:gridCol w:w="1843"/>
        <w:gridCol w:w="1559"/>
      </w:tblGrid>
      <w:tr w:rsidR="00922728" w:rsidTr="0018141B">
        <w:tc>
          <w:tcPr>
            <w:tcW w:w="16018" w:type="dxa"/>
            <w:gridSpan w:val="16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922728" w:rsidTr="0018141B">
        <w:tc>
          <w:tcPr>
            <w:tcW w:w="16018" w:type="dxa"/>
            <w:gridSpan w:val="16"/>
          </w:tcPr>
          <w:p w:rsidR="00C660FE" w:rsidRPr="00026ADD" w:rsidRDefault="00C660FE" w:rsidP="00C660F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Возрастная группа _____________ _________    МБДОУ</w:t>
            </w:r>
            <w:proofErr w:type="gramStart"/>
            <w:r w:rsidRPr="00026ADD">
              <w:rPr>
                <w:rFonts w:ascii="Times New Roman" w:hAnsi="Times New Roman"/>
                <w:bCs/>
              </w:rPr>
              <w:t>«Д</w:t>
            </w:r>
            <w:proofErr w:type="gramEnd"/>
            <w:r w:rsidRPr="00026ADD">
              <w:rPr>
                <w:rFonts w:ascii="Times New Roman" w:hAnsi="Times New Roman"/>
                <w:bCs/>
              </w:rPr>
              <w:t>етский сад №17 «Незнайка»</w:t>
            </w:r>
          </w:p>
          <w:p w:rsidR="00922728" w:rsidRPr="00E93C00" w:rsidRDefault="00922728" w:rsidP="00C660F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C660FE" w:rsidTr="0018141B">
        <w:tc>
          <w:tcPr>
            <w:tcW w:w="16018" w:type="dxa"/>
            <w:gridSpan w:val="16"/>
          </w:tcPr>
          <w:p w:rsidR="00C660FE" w:rsidRPr="00E93C00" w:rsidRDefault="00C660FE" w:rsidP="00C6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28" w:rsidTr="0018141B">
        <w:tc>
          <w:tcPr>
            <w:tcW w:w="16018" w:type="dxa"/>
            <w:gridSpan w:val="16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201__ – 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22728" w:rsidTr="005700C6">
        <w:tc>
          <w:tcPr>
            <w:tcW w:w="2546" w:type="dxa"/>
            <w:gridSpan w:val="2"/>
            <w:vMerge w:val="restart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0070" w:type="dxa"/>
            <w:gridSpan w:val="1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3402" w:type="dxa"/>
            <w:gridSpan w:val="2"/>
            <w:vMerge w:val="restart"/>
          </w:tcPr>
          <w:p w:rsidR="00922728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22728" w:rsidTr="005700C6">
        <w:tc>
          <w:tcPr>
            <w:tcW w:w="2546" w:type="dxa"/>
            <w:gridSpan w:val="2"/>
            <w:vMerge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1278" w:type="dxa"/>
            <w:gridSpan w:val="3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gridSpan w:val="3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977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gridSpan w:val="2"/>
            <w:vMerge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FE" w:rsidTr="005700C6">
        <w:tc>
          <w:tcPr>
            <w:tcW w:w="2546" w:type="dxa"/>
            <w:gridSpan w:val="2"/>
          </w:tcPr>
          <w:p w:rsidR="00C660FE" w:rsidRDefault="00C660FE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12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09" w:type="dxa"/>
            <w:gridSpan w:val="2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77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08" w:type="dxa"/>
            <w:gridSpan w:val="2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75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76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701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843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55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gramStart"/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862" w:type="dxa"/>
            <w:tcBorders>
              <w:right w:val="nil"/>
            </w:tcBorders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862" w:type="dxa"/>
            <w:tcBorders>
              <w:right w:val="nil"/>
            </w:tcBorders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C" w:rsidTr="005700C6">
        <w:tc>
          <w:tcPr>
            <w:tcW w:w="2546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C" w:rsidTr="005700C6">
        <w:tc>
          <w:tcPr>
            <w:tcW w:w="2546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  <w:tcBorders>
              <w:top w:val="nil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728" w:rsidRDefault="00922728" w:rsidP="00922728">
      <w:pPr>
        <w:spacing w:after="0" w:line="240" w:lineRule="auto"/>
        <w:ind w:right="57"/>
      </w:pP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 ____________________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Pr="00383B06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</w:t>
      </w:r>
      <w:r w:rsidR="00C660FE">
        <w:rPr>
          <w:rFonts w:ascii="Times New Roman" w:hAnsi="Times New Roman" w:cs="Times New Roman"/>
          <w:sz w:val="18"/>
          <w:szCs w:val="18"/>
        </w:rPr>
        <w:t xml:space="preserve">одпись)               (расшифровка </w:t>
      </w:r>
      <w:r>
        <w:rPr>
          <w:rFonts w:ascii="Times New Roman" w:hAnsi="Times New Roman" w:cs="Times New Roman"/>
          <w:sz w:val="18"/>
          <w:szCs w:val="18"/>
        </w:rPr>
        <w:t>подписи)                                     (должность)</w:t>
      </w: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5700C6" w:rsidRDefault="005700C6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51624" w:rsidRDefault="00351624"/>
    <w:sectPr w:rsidR="00351624" w:rsidSect="00C660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5CEA"/>
    <w:rsid w:val="00095CEA"/>
    <w:rsid w:val="000D4754"/>
    <w:rsid w:val="00172653"/>
    <w:rsid w:val="0018141B"/>
    <w:rsid w:val="001F4DB8"/>
    <w:rsid w:val="002331FD"/>
    <w:rsid w:val="0026709C"/>
    <w:rsid w:val="00303E92"/>
    <w:rsid w:val="00351624"/>
    <w:rsid w:val="003A62BE"/>
    <w:rsid w:val="003F1B62"/>
    <w:rsid w:val="005168E6"/>
    <w:rsid w:val="005700C6"/>
    <w:rsid w:val="005C03F2"/>
    <w:rsid w:val="005E5EB0"/>
    <w:rsid w:val="006767B3"/>
    <w:rsid w:val="006E1C70"/>
    <w:rsid w:val="00700B49"/>
    <w:rsid w:val="00722351"/>
    <w:rsid w:val="0077078E"/>
    <w:rsid w:val="007A7D6C"/>
    <w:rsid w:val="0088651E"/>
    <w:rsid w:val="008B180F"/>
    <w:rsid w:val="008C633E"/>
    <w:rsid w:val="00922728"/>
    <w:rsid w:val="0098688B"/>
    <w:rsid w:val="00B5641D"/>
    <w:rsid w:val="00C5016F"/>
    <w:rsid w:val="00C65C00"/>
    <w:rsid w:val="00C660FE"/>
    <w:rsid w:val="00C82368"/>
    <w:rsid w:val="00DE5210"/>
    <w:rsid w:val="00E13E3A"/>
    <w:rsid w:val="00E26207"/>
    <w:rsid w:val="00E50398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CE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95C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95CE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95C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95CEA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3AC1-1634-4843-A93E-D7507FBF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69</Pages>
  <Words>15162</Words>
  <Characters>86425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макасеевы</cp:lastModifiedBy>
  <cp:revision>16</cp:revision>
  <cp:lastPrinted>2017-10-03T13:37:00Z</cp:lastPrinted>
  <dcterms:created xsi:type="dcterms:W3CDTF">2017-09-17T06:56:00Z</dcterms:created>
  <dcterms:modified xsi:type="dcterms:W3CDTF">2017-10-03T13:40:00Z</dcterms:modified>
</cp:coreProperties>
</file>