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E" w:rsidRPr="00C90D7F" w:rsidRDefault="00657F74" w:rsidP="00CD43DE">
      <w:pPr>
        <w:jc w:val="center"/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ПАМЯТКА ПО ПРОФИЛАКТИКЕ БЕШЕНСТВА</w:t>
      </w:r>
    </w:p>
    <w:p w:rsidR="00CD43DE" w:rsidRPr="00C90D7F" w:rsidRDefault="00CD43DE"/>
    <w:p w:rsidR="00CD43DE" w:rsidRPr="00C90D7F" w:rsidRDefault="00CD43DE" w:rsidP="00CD43DE">
      <w:pPr>
        <w:tabs>
          <w:tab w:val="left" w:pos="4150"/>
        </w:tabs>
        <w:jc w:val="both"/>
        <w:rPr>
          <w:sz w:val="26"/>
          <w:szCs w:val="26"/>
        </w:rPr>
      </w:pPr>
      <w:r w:rsidRPr="00C90D7F">
        <w:rPr>
          <w:sz w:val="26"/>
          <w:szCs w:val="26"/>
        </w:rPr>
        <w:tab/>
      </w:r>
    </w:p>
    <w:p w:rsidR="00CD43DE" w:rsidRPr="0021179B" w:rsidRDefault="00CD43DE" w:rsidP="00CD43DE">
      <w:pPr>
        <w:tabs>
          <w:tab w:val="left" w:pos="4150"/>
        </w:tabs>
        <w:jc w:val="both"/>
        <w:rPr>
          <w:sz w:val="26"/>
          <w:szCs w:val="26"/>
        </w:rPr>
      </w:pPr>
      <w:r w:rsidRPr="00657F74">
        <w:rPr>
          <w:b/>
          <w:sz w:val="26"/>
          <w:szCs w:val="26"/>
        </w:rPr>
        <w:t>Б</w:t>
      </w:r>
      <w:r w:rsidR="00C90D7F">
        <w:rPr>
          <w:b/>
          <w:sz w:val="26"/>
          <w:szCs w:val="26"/>
        </w:rPr>
        <w:t>ЕШЕНСТВО</w:t>
      </w:r>
      <w:r w:rsidRPr="0021179B">
        <w:rPr>
          <w:sz w:val="26"/>
          <w:szCs w:val="26"/>
        </w:rPr>
        <w:t xml:space="preserve"> – природно - очаговое вирусное заболевание животных и человека, заканчивающееся смертельным исходом. Бешенством болеют все млекопитающие.</w:t>
      </w:r>
    </w:p>
    <w:p w:rsidR="00CD43DE" w:rsidRPr="0021179B" w:rsidRDefault="00CD43DE" w:rsidP="00CD43DE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Заражаются от больного животного через укусы, царапины, при попадании слюны через поврежденные поверхности кожного покрова, а также при контакте с предметами, загрязненными инфицированной слюной. Возможно заражение при контакте с загрязненной вирусом шкурой животного.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 любом заболевании животного, и особенно при появлении симптомов бешенства (неадекватное поведение, обильное слюнотечение, затруднение глотания, судороги, светобоязнь), немедленно обращайтесь в ближайшую ветеринарную клинику, ни в коем случае не занимайтесь самолечением.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Пострадавшие от укусов животны</w:t>
      </w:r>
      <w:r w:rsidR="00824B9C">
        <w:rPr>
          <w:sz w:val="26"/>
          <w:szCs w:val="26"/>
        </w:rPr>
        <w:t xml:space="preserve">х должны знать, </w:t>
      </w:r>
      <w:r w:rsidRPr="0021179B">
        <w:rPr>
          <w:sz w:val="26"/>
          <w:szCs w:val="26"/>
        </w:rPr>
        <w:t xml:space="preserve">что возбудитель бешенства может находиться в слюне больного животного за 10 дней до появления первых признаков заболевания. </w:t>
      </w:r>
    </w:p>
    <w:p w:rsidR="00C90D7F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CD43DE" w:rsidRPr="0021179B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Следует обратить внимание,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Интерес, жалость к диким и бездомным животным зачастую приводит к различным осложнениям, тяжелым укусам, увечьям, угрожающим здоровью и жизни людей.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утверждённо</w:t>
      </w:r>
      <w:r w:rsidR="00657F74">
        <w:rPr>
          <w:sz w:val="26"/>
          <w:szCs w:val="26"/>
        </w:rPr>
        <w:t>му</w:t>
      </w:r>
      <w:r>
        <w:rPr>
          <w:sz w:val="26"/>
          <w:szCs w:val="26"/>
        </w:rPr>
        <w:t xml:space="preserve"> постановлением </w:t>
      </w:r>
      <w:r w:rsidR="00824B9C">
        <w:rPr>
          <w:sz w:val="26"/>
          <w:szCs w:val="26"/>
        </w:rPr>
        <w:t>П</w:t>
      </w:r>
      <w:r>
        <w:rPr>
          <w:sz w:val="26"/>
          <w:szCs w:val="26"/>
        </w:rPr>
        <w:t>равительства ХМАО</w:t>
      </w:r>
      <w:r w:rsidR="00C90D7F">
        <w:rPr>
          <w:sz w:val="26"/>
          <w:szCs w:val="26"/>
        </w:rPr>
        <w:t xml:space="preserve"> – </w:t>
      </w:r>
      <w:r>
        <w:rPr>
          <w:sz w:val="26"/>
          <w:szCs w:val="26"/>
        </w:rPr>
        <w:t>Югры (от 23 июля 2001г. №366-п) порядк</w:t>
      </w:r>
      <w:r w:rsidR="00657F74">
        <w:rPr>
          <w:sz w:val="26"/>
          <w:szCs w:val="26"/>
        </w:rPr>
        <w:t>у</w:t>
      </w:r>
      <w:r>
        <w:rPr>
          <w:sz w:val="26"/>
          <w:szCs w:val="26"/>
        </w:rPr>
        <w:t xml:space="preserve"> регистрации (перерегистрации) домашних животных на территории Ханты-Мансийского автономного округа –Югры, собаки и кошкив течени</w:t>
      </w:r>
      <w:r w:rsidR="00761445">
        <w:rPr>
          <w:sz w:val="26"/>
          <w:szCs w:val="26"/>
        </w:rPr>
        <w:t>е</w:t>
      </w:r>
      <w:r>
        <w:rPr>
          <w:sz w:val="26"/>
          <w:szCs w:val="26"/>
        </w:rPr>
        <w:t xml:space="preserve"> одного месяца с момента приобретения </w:t>
      </w:r>
      <w:r w:rsidRPr="0021179B">
        <w:rPr>
          <w:sz w:val="26"/>
          <w:szCs w:val="26"/>
        </w:rPr>
        <w:t xml:space="preserve">должны быть зарегистрированы в государственном ветеринарном учреждении по месту жительства и ежегодно прививаться против бешенства.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Прививки против бешенства животным проводятся бесплатно. </w:t>
      </w:r>
    </w:p>
    <w:p w:rsidR="00CD43DE" w:rsidRPr="0021179B" w:rsidRDefault="00C90D7F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ваше животное укусило </w:t>
      </w:r>
      <w:r w:rsidR="00CD43DE" w:rsidRPr="0021179B">
        <w:rPr>
          <w:sz w:val="26"/>
          <w:szCs w:val="26"/>
        </w:rPr>
        <w:t>человека, не убегайте, а сообщите пострадавшем</w:t>
      </w:r>
      <w:r w:rsidR="00761445">
        <w:rPr>
          <w:sz w:val="26"/>
          <w:szCs w:val="26"/>
        </w:rPr>
        <w:t xml:space="preserve">у свой адрес и доставьте собаку </w:t>
      </w:r>
      <w:r w:rsidR="00CD43DE" w:rsidRPr="0021179B">
        <w:rPr>
          <w:sz w:val="26"/>
          <w:szCs w:val="26"/>
        </w:rPr>
        <w:t>или кошку для осмотра и наблюдения в государ</w:t>
      </w:r>
      <w:r>
        <w:rPr>
          <w:sz w:val="26"/>
          <w:szCs w:val="26"/>
        </w:rPr>
        <w:t xml:space="preserve">ственную ветеринарную клинику. </w:t>
      </w:r>
      <w:r w:rsidR="00CD43DE">
        <w:rPr>
          <w:sz w:val="26"/>
          <w:szCs w:val="26"/>
        </w:rPr>
        <w:t>Помните, что в</w:t>
      </w:r>
      <w:r w:rsidR="00CD43DE" w:rsidRPr="0021179B">
        <w:rPr>
          <w:sz w:val="26"/>
          <w:szCs w:val="26"/>
        </w:rPr>
        <w:t>ладелец животного несет административную, а при нанесении тяжелых увечий и смерти по</w:t>
      </w:r>
      <w:r>
        <w:rPr>
          <w:sz w:val="26"/>
          <w:szCs w:val="26"/>
        </w:rPr>
        <w:t xml:space="preserve">страдавшему, </w:t>
      </w:r>
      <w:r w:rsidR="00CD43DE" w:rsidRPr="0021179B">
        <w:rPr>
          <w:sz w:val="26"/>
          <w:szCs w:val="26"/>
        </w:rPr>
        <w:t>уголовную ответственность.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В целях профилактики бешенства все пострадавшие от укус</w:t>
      </w:r>
      <w:r w:rsidR="00761445">
        <w:rPr>
          <w:sz w:val="26"/>
          <w:szCs w:val="26"/>
        </w:rPr>
        <w:t>ов, царапин, ослюнения животным</w:t>
      </w:r>
      <w:r w:rsidRPr="0021179B">
        <w:rPr>
          <w:sz w:val="26"/>
          <w:szCs w:val="26"/>
        </w:rPr>
        <w:t xml:space="preserve"> для проведения курса антирабических прививок должны немедленно обратиться за медицинской помощью в травматологический пункт по месту жительства.  </w:t>
      </w:r>
    </w:p>
    <w:p w:rsidR="00CD43DE" w:rsidRPr="00C90D7F" w:rsidRDefault="00CD43DE" w:rsidP="00CD43DE">
      <w:pPr>
        <w:ind w:firstLine="708"/>
        <w:jc w:val="both"/>
        <w:rPr>
          <w:sz w:val="26"/>
          <w:szCs w:val="26"/>
        </w:rPr>
      </w:pPr>
      <w:r w:rsidRPr="00C90D7F">
        <w:rPr>
          <w:sz w:val="26"/>
          <w:szCs w:val="26"/>
        </w:rPr>
        <w:t>Будьте осторожны и бдительны!</w:t>
      </w:r>
    </w:p>
    <w:p w:rsidR="00CD43DE" w:rsidRPr="00CD43DE" w:rsidRDefault="00CD43DE" w:rsidP="00CD43DE">
      <w:pPr>
        <w:jc w:val="both"/>
        <w:rPr>
          <w:lang w:val="en-US"/>
        </w:rPr>
      </w:pPr>
    </w:p>
    <w:p w:rsidR="00CD43DE" w:rsidRDefault="00CD43DE">
      <w:pPr>
        <w:jc w:val="both"/>
        <w:rPr>
          <w:lang w:val="en-US"/>
        </w:rPr>
      </w:pPr>
    </w:p>
    <w:p w:rsidR="00CD43DE" w:rsidRPr="00CD43DE" w:rsidRDefault="00CD43DE">
      <w:pPr>
        <w:jc w:val="both"/>
        <w:rPr>
          <w:lang w:val="en-US"/>
        </w:rPr>
      </w:pPr>
    </w:p>
    <w:sectPr w:rsidR="00CD43DE" w:rsidRPr="00CD43DE" w:rsidSect="00B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3DE"/>
    <w:rsid w:val="00000D0C"/>
    <w:rsid w:val="00001945"/>
    <w:rsid w:val="00004BEA"/>
    <w:rsid w:val="00005745"/>
    <w:rsid w:val="00010865"/>
    <w:rsid w:val="00011221"/>
    <w:rsid w:val="00011392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3A61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5425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60F"/>
    <w:rsid w:val="000B5D3F"/>
    <w:rsid w:val="000B6804"/>
    <w:rsid w:val="000B6F0D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0B4A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2166"/>
    <w:rsid w:val="00133BF0"/>
    <w:rsid w:val="0013609B"/>
    <w:rsid w:val="00136A8E"/>
    <w:rsid w:val="00137B76"/>
    <w:rsid w:val="00141C90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87C1E"/>
    <w:rsid w:val="00190443"/>
    <w:rsid w:val="0019113E"/>
    <w:rsid w:val="001923C5"/>
    <w:rsid w:val="0019554F"/>
    <w:rsid w:val="00197631"/>
    <w:rsid w:val="001A0676"/>
    <w:rsid w:val="001A0FFE"/>
    <w:rsid w:val="001A107E"/>
    <w:rsid w:val="001A146E"/>
    <w:rsid w:val="001A5348"/>
    <w:rsid w:val="001A60B4"/>
    <w:rsid w:val="001B0DF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C7F56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45D7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311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05"/>
    <w:rsid w:val="002C694F"/>
    <w:rsid w:val="002D268D"/>
    <w:rsid w:val="002D2CF3"/>
    <w:rsid w:val="002D31A0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4D0"/>
    <w:rsid w:val="003E5E46"/>
    <w:rsid w:val="003E6F47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1C2E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2DE6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10815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0147"/>
    <w:rsid w:val="00574F81"/>
    <w:rsid w:val="00576E21"/>
    <w:rsid w:val="0058370A"/>
    <w:rsid w:val="005848D4"/>
    <w:rsid w:val="005853F1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E2A9A"/>
    <w:rsid w:val="005E2B83"/>
    <w:rsid w:val="005E39E1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2BC5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57F74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6EC5"/>
    <w:rsid w:val="006B717D"/>
    <w:rsid w:val="006B7FA6"/>
    <w:rsid w:val="006C124B"/>
    <w:rsid w:val="006C327A"/>
    <w:rsid w:val="006C49FE"/>
    <w:rsid w:val="006C4D87"/>
    <w:rsid w:val="006C53BC"/>
    <w:rsid w:val="006C79E9"/>
    <w:rsid w:val="006D45FA"/>
    <w:rsid w:val="006E3473"/>
    <w:rsid w:val="006E35A9"/>
    <w:rsid w:val="006E3BA7"/>
    <w:rsid w:val="006E54AF"/>
    <w:rsid w:val="006E604E"/>
    <w:rsid w:val="006F075D"/>
    <w:rsid w:val="006F1E7D"/>
    <w:rsid w:val="006F2180"/>
    <w:rsid w:val="006F2FE4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298C"/>
    <w:rsid w:val="007531B4"/>
    <w:rsid w:val="007541C1"/>
    <w:rsid w:val="007556FE"/>
    <w:rsid w:val="0076124B"/>
    <w:rsid w:val="00761445"/>
    <w:rsid w:val="007632DC"/>
    <w:rsid w:val="00763DB5"/>
    <w:rsid w:val="007660B5"/>
    <w:rsid w:val="00766746"/>
    <w:rsid w:val="00767ED5"/>
    <w:rsid w:val="007710A0"/>
    <w:rsid w:val="00771D43"/>
    <w:rsid w:val="007731ED"/>
    <w:rsid w:val="007766EA"/>
    <w:rsid w:val="007815C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4B9C"/>
    <w:rsid w:val="008256B6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9A2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3E4B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490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46F3"/>
    <w:rsid w:val="009C48D1"/>
    <w:rsid w:val="009C7904"/>
    <w:rsid w:val="009D1B83"/>
    <w:rsid w:val="009D3E30"/>
    <w:rsid w:val="009D4F65"/>
    <w:rsid w:val="009D6CD9"/>
    <w:rsid w:val="009E3036"/>
    <w:rsid w:val="009E36C4"/>
    <w:rsid w:val="009E6D8F"/>
    <w:rsid w:val="009F0326"/>
    <w:rsid w:val="009F0B33"/>
    <w:rsid w:val="009F2D72"/>
    <w:rsid w:val="009F327B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223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D6C88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D64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C5E31"/>
    <w:rsid w:val="00BD391B"/>
    <w:rsid w:val="00BD7003"/>
    <w:rsid w:val="00BE5FF6"/>
    <w:rsid w:val="00BF0174"/>
    <w:rsid w:val="00BF5D28"/>
    <w:rsid w:val="00BF7AD1"/>
    <w:rsid w:val="00C0095C"/>
    <w:rsid w:val="00C0576A"/>
    <w:rsid w:val="00C05FB5"/>
    <w:rsid w:val="00C11E3A"/>
    <w:rsid w:val="00C1232D"/>
    <w:rsid w:val="00C14571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57F3D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77004"/>
    <w:rsid w:val="00C80808"/>
    <w:rsid w:val="00C82487"/>
    <w:rsid w:val="00C83F30"/>
    <w:rsid w:val="00C858A6"/>
    <w:rsid w:val="00C85F5E"/>
    <w:rsid w:val="00C90A20"/>
    <w:rsid w:val="00C90D7F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43DE"/>
    <w:rsid w:val="00CD550A"/>
    <w:rsid w:val="00CD70B2"/>
    <w:rsid w:val="00CE12B0"/>
    <w:rsid w:val="00CE1E65"/>
    <w:rsid w:val="00CE60C0"/>
    <w:rsid w:val="00CE6A2E"/>
    <w:rsid w:val="00CE74C6"/>
    <w:rsid w:val="00CF1F66"/>
    <w:rsid w:val="00CF57EC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DB7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A71B1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4A1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0EB5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014"/>
    <w:rsid w:val="00F0650A"/>
    <w:rsid w:val="00F06B99"/>
    <w:rsid w:val="00F11D74"/>
    <w:rsid w:val="00F1209C"/>
    <w:rsid w:val="00F16163"/>
    <w:rsid w:val="00F17E7E"/>
    <w:rsid w:val="00F20BF4"/>
    <w:rsid w:val="00F244AC"/>
    <w:rsid w:val="00F34F50"/>
    <w:rsid w:val="00F35A85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5727A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159E"/>
    <w:rsid w:val="00FB67C8"/>
    <w:rsid w:val="00FB6851"/>
    <w:rsid w:val="00FB700D"/>
    <w:rsid w:val="00FC0C3F"/>
    <w:rsid w:val="00FC1B83"/>
    <w:rsid w:val="00FC2EEF"/>
    <w:rsid w:val="00FC3FA3"/>
    <w:rsid w:val="00FC4B09"/>
    <w:rsid w:val="00FC618A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Пользователь</cp:lastModifiedBy>
  <cp:revision>2</cp:revision>
  <dcterms:created xsi:type="dcterms:W3CDTF">2019-04-25T08:49:00Z</dcterms:created>
  <dcterms:modified xsi:type="dcterms:W3CDTF">2019-04-25T08:49:00Z</dcterms:modified>
</cp:coreProperties>
</file>