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59" w:rsidRPr="00AD6A89" w:rsidRDefault="00904A59" w:rsidP="00904A59">
      <w:pPr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  <w:r w:rsidRPr="00AD6A89">
        <w:rPr>
          <w:rFonts w:ascii="Times New Roman" w:hAnsi="Times New Roman"/>
          <w:szCs w:val="20"/>
          <w:lang w:eastAsia="ar-SA"/>
        </w:rPr>
        <w:t>МУНИЦИПАЛЬНОЕ БЮДЖЕТНОЕ ДОШКОЛЬНОЕ ОБРАЗОВАТЕЛЬНОЕ УЧРЕЖДЕНИЕ</w:t>
      </w:r>
    </w:p>
    <w:p w:rsidR="00904A59" w:rsidRPr="00AD6A89" w:rsidRDefault="00904A59" w:rsidP="00904A59">
      <w:pPr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  <w:r w:rsidRPr="00AD6A89">
        <w:rPr>
          <w:rFonts w:ascii="Times New Roman" w:hAnsi="Times New Roman"/>
          <w:szCs w:val="20"/>
          <w:lang w:eastAsia="ar-SA"/>
        </w:rPr>
        <w:t>«ДЕТСКИЙ САД №17 «НЕЗНАЙКА»</w:t>
      </w:r>
    </w:p>
    <w:p w:rsidR="00904A59" w:rsidRDefault="00904A59" w:rsidP="00904A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04A59" w:rsidRPr="00442AF0" w:rsidRDefault="00904A59" w:rsidP="00904A59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442AF0">
        <w:rPr>
          <w:rStyle w:val="c11"/>
          <w:b/>
          <w:bCs/>
          <w:iCs/>
          <w:color w:val="000000"/>
          <w:sz w:val="28"/>
          <w:szCs w:val="28"/>
        </w:rPr>
        <w:t>Комплексно-тематическое планирование</w:t>
      </w:r>
    </w:p>
    <w:p w:rsidR="00E24D38" w:rsidRDefault="00904A59" w:rsidP="00904A59">
      <w:pPr>
        <w:pStyle w:val="c2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Cs/>
          <w:color w:val="000000"/>
          <w:sz w:val="28"/>
          <w:szCs w:val="28"/>
        </w:rPr>
      </w:pPr>
      <w:r w:rsidRPr="00442AF0">
        <w:rPr>
          <w:rStyle w:val="c11"/>
          <w:b/>
          <w:bCs/>
          <w:iCs/>
          <w:color w:val="000000"/>
          <w:sz w:val="28"/>
          <w:szCs w:val="28"/>
        </w:rPr>
        <w:t>образовательной деятельности</w:t>
      </w:r>
      <w:r>
        <w:rPr>
          <w:rStyle w:val="c11"/>
          <w:b/>
          <w:bCs/>
          <w:iCs/>
          <w:color w:val="000000"/>
          <w:sz w:val="28"/>
          <w:szCs w:val="28"/>
        </w:rPr>
        <w:t xml:space="preserve"> познавательное развитие</w:t>
      </w:r>
    </w:p>
    <w:p w:rsidR="00904A59" w:rsidRPr="00442AF0" w:rsidRDefault="00E24D38" w:rsidP="00904A59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11"/>
          <w:b/>
          <w:bCs/>
          <w:iCs/>
          <w:color w:val="000000"/>
          <w:sz w:val="28"/>
          <w:szCs w:val="28"/>
        </w:rPr>
        <w:t>(</w:t>
      </w:r>
      <w:bookmarkStart w:id="0" w:name="_GoBack"/>
      <w:bookmarkEnd w:id="0"/>
      <w:r>
        <w:rPr>
          <w:rStyle w:val="c11"/>
          <w:b/>
          <w:bCs/>
          <w:iCs/>
          <w:color w:val="000000"/>
          <w:sz w:val="28"/>
          <w:szCs w:val="28"/>
        </w:rPr>
        <w:t>ФЭМП)</w:t>
      </w:r>
      <w:r w:rsidR="00904A59">
        <w:rPr>
          <w:rStyle w:val="c11"/>
          <w:b/>
          <w:bCs/>
          <w:iCs/>
          <w:color w:val="000000"/>
          <w:sz w:val="28"/>
          <w:szCs w:val="28"/>
        </w:rPr>
        <w:t xml:space="preserve"> </w:t>
      </w:r>
    </w:p>
    <w:p w:rsidR="00904A59" w:rsidRDefault="00A33171" w:rsidP="00904A59">
      <w:pPr>
        <w:pStyle w:val="c2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Cs/>
          <w:color w:val="000000"/>
          <w:sz w:val="28"/>
          <w:szCs w:val="28"/>
        </w:rPr>
      </w:pPr>
      <w:r>
        <w:rPr>
          <w:rStyle w:val="c11"/>
          <w:b/>
          <w:bCs/>
          <w:iCs/>
          <w:color w:val="000000"/>
          <w:sz w:val="28"/>
          <w:szCs w:val="28"/>
        </w:rPr>
        <w:t>в</w:t>
      </w:r>
      <w:r w:rsidR="00904A59">
        <w:rPr>
          <w:rStyle w:val="c11"/>
          <w:b/>
          <w:bCs/>
          <w:iCs/>
          <w:color w:val="000000"/>
          <w:sz w:val="28"/>
          <w:szCs w:val="28"/>
        </w:rPr>
        <w:t xml:space="preserve">о второй младшей  </w:t>
      </w:r>
      <w:r w:rsidR="00904A59" w:rsidRPr="00442AF0">
        <w:rPr>
          <w:rStyle w:val="c11"/>
          <w:b/>
          <w:bCs/>
          <w:iCs/>
          <w:color w:val="000000"/>
          <w:sz w:val="28"/>
          <w:szCs w:val="28"/>
        </w:rPr>
        <w:t>группе с учетом ФГОС</w:t>
      </w:r>
      <w:r w:rsidR="00904A59">
        <w:rPr>
          <w:rStyle w:val="c11"/>
          <w:b/>
          <w:bCs/>
          <w:iCs/>
          <w:color w:val="000000"/>
          <w:sz w:val="28"/>
          <w:szCs w:val="28"/>
        </w:rPr>
        <w:t xml:space="preserve"> </w:t>
      </w:r>
    </w:p>
    <w:p w:rsidR="00904A59" w:rsidRPr="00442AF0" w:rsidRDefault="00904A59" w:rsidP="00904A59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11"/>
          <w:b/>
          <w:bCs/>
          <w:iCs/>
          <w:color w:val="000000"/>
          <w:sz w:val="28"/>
          <w:szCs w:val="28"/>
        </w:rPr>
        <w:t xml:space="preserve">на </w:t>
      </w:r>
      <w:r>
        <w:rPr>
          <w:rStyle w:val="c17"/>
          <w:b/>
          <w:bCs/>
          <w:iCs/>
          <w:color w:val="000000"/>
          <w:sz w:val="28"/>
          <w:szCs w:val="28"/>
        </w:rPr>
        <w:t>2016/2017</w:t>
      </w:r>
      <w:r w:rsidRPr="00442AF0">
        <w:rPr>
          <w:rStyle w:val="c17"/>
          <w:b/>
          <w:bCs/>
          <w:iCs/>
          <w:color w:val="000000"/>
          <w:sz w:val="28"/>
          <w:szCs w:val="28"/>
        </w:rPr>
        <w:t xml:space="preserve"> учебный год</w:t>
      </w:r>
      <w:r>
        <w:rPr>
          <w:b/>
          <w:bCs/>
          <w:i/>
          <w:iCs/>
          <w:color w:val="000000"/>
          <w:sz w:val="28"/>
          <w:szCs w:val="28"/>
        </w:rPr>
        <w:t>.</w:t>
      </w:r>
    </w:p>
    <w:p w:rsidR="00904A59" w:rsidRPr="00442AF0" w:rsidRDefault="006D206F" w:rsidP="00904A59">
      <w:pPr>
        <w:pStyle w:val="c2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0"/>
          <w:szCs w:val="22"/>
        </w:rPr>
      </w:pPr>
      <w:r>
        <w:rPr>
          <w:rStyle w:val="c17"/>
          <w:bCs/>
          <w:iCs/>
          <w:color w:val="000000"/>
          <w:szCs w:val="28"/>
        </w:rPr>
        <w:t>Составила</w:t>
      </w:r>
      <w:r w:rsidR="00904A59" w:rsidRPr="00442AF0">
        <w:rPr>
          <w:rStyle w:val="c17"/>
          <w:bCs/>
          <w:iCs/>
          <w:color w:val="000000"/>
          <w:szCs w:val="28"/>
        </w:rPr>
        <w:t xml:space="preserve">:  </w:t>
      </w:r>
      <w:proofErr w:type="spellStart"/>
      <w:r w:rsidR="00904A59" w:rsidRPr="00442AF0">
        <w:rPr>
          <w:rStyle w:val="c17"/>
          <w:bCs/>
          <w:iCs/>
          <w:color w:val="000000"/>
          <w:szCs w:val="28"/>
        </w:rPr>
        <w:t>Скобелкина</w:t>
      </w:r>
      <w:proofErr w:type="spellEnd"/>
      <w:r w:rsidR="00904A59" w:rsidRPr="00442AF0">
        <w:rPr>
          <w:rStyle w:val="c17"/>
          <w:bCs/>
          <w:iCs/>
          <w:color w:val="000000"/>
          <w:szCs w:val="28"/>
        </w:rPr>
        <w:t xml:space="preserve"> Н.С.</w:t>
      </w:r>
    </w:p>
    <w:p w:rsidR="00904A59" w:rsidRPr="00442AF0" w:rsidRDefault="00904A59" w:rsidP="00904A59">
      <w:pPr>
        <w:pStyle w:val="c27"/>
        <w:shd w:val="clear" w:color="auto" w:fill="FFFFFF"/>
        <w:spacing w:before="0" w:beforeAutospacing="0" w:after="0" w:afterAutospacing="0"/>
        <w:jc w:val="right"/>
        <w:rPr>
          <w:rStyle w:val="c17"/>
          <w:bCs/>
          <w:iCs/>
          <w:color w:val="000000"/>
          <w:szCs w:val="28"/>
        </w:rPr>
      </w:pPr>
      <w:r w:rsidRPr="00442AF0">
        <w:rPr>
          <w:rStyle w:val="c17"/>
          <w:bCs/>
          <w:iCs/>
          <w:color w:val="000000"/>
          <w:szCs w:val="28"/>
        </w:rPr>
        <w:t>Воспитатель</w:t>
      </w:r>
      <w:r>
        <w:rPr>
          <w:rStyle w:val="c17"/>
          <w:bCs/>
          <w:iCs/>
          <w:color w:val="000000"/>
          <w:szCs w:val="28"/>
        </w:rPr>
        <w:t xml:space="preserve"> </w:t>
      </w:r>
      <w:r w:rsidRPr="00442AF0">
        <w:rPr>
          <w:rStyle w:val="c17"/>
          <w:bCs/>
          <w:iCs/>
          <w:color w:val="000000"/>
          <w:szCs w:val="28"/>
        </w:rPr>
        <w:t xml:space="preserve">МБДОУ </w:t>
      </w:r>
      <w:r w:rsidR="00A33171">
        <w:rPr>
          <w:rStyle w:val="c17"/>
          <w:bCs/>
          <w:iCs/>
          <w:color w:val="000000"/>
          <w:szCs w:val="28"/>
        </w:rPr>
        <w:t xml:space="preserve">«Детский сад </w:t>
      </w:r>
      <w:r w:rsidRPr="00442AF0">
        <w:rPr>
          <w:rStyle w:val="c17"/>
          <w:bCs/>
          <w:iCs/>
          <w:color w:val="000000"/>
          <w:szCs w:val="28"/>
        </w:rPr>
        <w:t>№17 «Незнайка»</w:t>
      </w:r>
    </w:p>
    <w:p w:rsidR="00904A59" w:rsidRPr="00442AF0" w:rsidRDefault="00904A59" w:rsidP="00904A59">
      <w:pPr>
        <w:pStyle w:val="c2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0"/>
          <w:szCs w:val="22"/>
        </w:rPr>
      </w:pPr>
      <w:r w:rsidRPr="00442AF0">
        <w:rPr>
          <w:rStyle w:val="c17"/>
          <w:bCs/>
          <w:iCs/>
          <w:color w:val="000000"/>
          <w:szCs w:val="28"/>
        </w:rPr>
        <w:t xml:space="preserve">г. Ханты-Мансийск. </w:t>
      </w:r>
    </w:p>
    <w:p w:rsidR="00904A59" w:rsidRPr="00442AF0" w:rsidRDefault="00904A59" w:rsidP="00904A59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Cs w:val="28"/>
        </w:rPr>
      </w:pPr>
    </w:p>
    <w:p w:rsidR="00B22217" w:rsidRDefault="00B22217" w:rsidP="00B22217">
      <w:pPr>
        <w:suppressAutoHyphens/>
        <w:spacing w:after="0" w:line="240" w:lineRule="auto"/>
        <w:jc w:val="center"/>
        <w:rPr>
          <w:sz w:val="20"/>
          <w:szCs w:val="20"/>
          <w:lang w:eastAsia="ar-SA"/>
        </w:rPr>
      </w:pPr>
    </w:p>
    <w:p w:rsidR="00C977D6" w:rsidRPr="007C2111" w:rsidRDefault="00C977D6" w:rsidP="00C977D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21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ПОЯСНИТЕЛЬНАЯ ЗАПИСКА</w:t>
      </w:r>
      <w:proofErr w:type="gramStart"/>
      <w:r w:rsidRPr="007C21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977D6" w:rsidRPr="00904A59" w:rsidRDefault="00C977D6" w:rsidP="00904A5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C2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раздела «Формирование представлений» </w:t>
      </w:r>
      <w:proofErr w:type="gramStart"/>
      <w:r w:rsidRPr="007C2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</w:t>
      </w:r>
      <w:proofErr w:type="gramEnd"/>
      <w:r w:rsidRPr="007C2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развитие у дошкольников логического мышления, пространственных представлений; на формирование правильных представлений о числе. Данный перспективный план включает разделы: 1. Количество и счет. 2. Величина. 3. Форма. 4. Ориентировка в пространстве. 5. Ориентировка во времени. В данном цикле реализуется основные идеи концепции развивающего обучения </w:t>
      </w:r>
      <w:proofErr w:type="spellStart"/>
      <w:r w:rsidRPr="007C2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Д.Б.Эльконина</w:t>
      </w:r>
      <w:proofErr w:type="spellEnd"/>
      <w:r w:rsidRPr="007C2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В.В.Давыдова, в которой содержание, методы и формы организации учебного процесса непосредственно согласованы с закономерностями развития ребёнка. Основные задачи. Количество. Учить детей составлять группу из отдельных предметов и выделять из неё один предмет; различать много и один; находить один и много одинаковых предметов в окружающей обстановке; понимать вопрос «сколько?»; при ответе пользоваться словами много, один. Пользоваться приёмами наложения и приложения одной группы к предметам другой; определять равенство (неравенство) групп по количеству входящих в них предметов. Учить понимать вопросы: «Поровну ли?», «Чего больше (меньше)?»; отвечать на вопросы, пользуясь предложениями типа: «Я на каждый кружок положил грибок» или кружков больше, а грибков меньше». Величина. Объяснять, как сравнивать два предмета по размеру (длиннее короче, выше ниже, больше меньше). При сравнении предметов по длине и высоте пользоваться приёмами наложения друг на друга и приложения друг к другу.</w:t>
      </w:r>
    </w:p>
    <w:tbl>
      <w:tblPr>
        <w:tblpPr w:leftFromText="180" w:rightFromText="180" w:horzAnchor="margin" w:tblpXSpec="center" w:tblpY="480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7729"/>
        <w:gridCol w:w="4286"/>
      </w:tblGrid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«Осень золотая»</w:t>
            </w: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№1 Занятие  Тема: «Шар и куб »</w:t>
            </w:r>
          </w:p>
          <w:p w:rsidR="00C977D6" w:rsidRDefault="002F601A" w:rsidP="00C97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 xml:space="preserve">Цель:  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закреплять умение различать и называть шар (шарик) и куб (кубик</w:t>
            </w: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независимо от цвета и величины фигур.</w:t>
            </w:r>
          </w:p>
          <w:p w:rsidR="002F601A" w:rsidRPr="00454C2D" w:rsidRDefault="002F601A" w:rsidP="00C97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Дидактический наглядный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. Большие и маленькие красные шары, большие и маленькие зеленые кубы; 2 коробочки красного и зеленого цветов; игрушки: мишка и грузовик, мешочек.</w:t>
            </w:r>
          </w:p>
          <w:p w:rsidR="002F601A" w:rsidRPr="00454C2D" w:rsidRDefault="002F601A" w:rsidP="00C97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Раздаточный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. Маленькие красные шары, маленькие зеленые кубы.</w:t>
            </w:r>
          </w:p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 xml:space="preserve">Формы организации ОД. 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Познавательно-исследовательская: опыт «катится-не катится»; игровая: игра «Чудесный мешочек» (кубик-шарик); коммуникативная: «определи на ощупь форму».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 ПР.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К.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A" w:rsidRPr="00454C2D" w:rsidRDefault="00010EFB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темати</w:t>
            </w:r>
            <w:r w:rsidR="002F601A" w:rsidRPr="00454C2D">
              <w:rPr>
                <w:rFonts w:ascii="Times New Roman" w:hAnsi="Times New Roman"/>
                <w:sz w:val="28"/>
                <w:szCs w:val="28"/>
              </w:rPr>
              <w:t>ческое планирование.</w:t>
            </w:r>
          </w:p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Мезенцева В.Н. Занятие 1, стр.5.; «ФЭМП»</w:t>
            </w:r>
          </w:p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Занятие.1.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«Правила дорожные, знать всем положено!»</w:t>
            </w: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C97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№2 Занятие  Тема: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 «Светофор».</w:t>
            </w:r>
          </w:p>
          <w:p w:rsidR="002F601A" w:rsidRPr="00454C2D" w:rsidRDefault="002F601A" w:rsidP="00C97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Цели: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закрепить умение различать контрастные по величине предметы, используя слова большой, маленький; закрепить знания детей о светофоре и назначении его цветов;</w:t>
            </w:r>
          </w:p>
          <w:p w:rsidR="002F601A" w:rsidRPr="00454C2D" w:rsidRDefault="002F601A" w:rsidP="00C97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Дидактический наглядный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. Наглядное изображение светофора, большая машина, маленькая машина.</w:t>
            </w:r>
          </w:p>
          <w:p w:rsidR="002F601A" w:rsidRPr="00454C2D" w:rsidRDefault="002F601A" w:rsidP="00C97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Раздаточный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. Кружочки трех цветов по количеству детей.</w:t>
            </w:r>
          </w:p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Формы организации ОД.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Дидактическая игра «Собери», подвижная игра «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Красный-стой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, зеленый-иди». ПР.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,Ф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тематитеское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планирование.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Н.А.Антарщикова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занятие 3. Стр. 19. «ФЭМП» И.А.Помораева.З.2.стр.12; </w:t>
            </w: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5E75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«Я и моя семья»</w:t>
            </w:r>
          </w:p>
          <w:p w:rsidR="002F601A" w:rsidRPr="00454C2D" w:rsidRDefault="002F601A" w:rsidP="002A2E7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 xml:space="preserve">1 октября </w:t>
            </w:r>
          </w:p>
          <w:p w:rsidR="002F601A" w:rsidRPr="00454C2D" w:rsidRDefault="002F601A" w:rsidP="002A2E7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Тематический день </w:t>
            </w:r>
            <w:r w:rsidRPr="00454C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«Старость надо уважать», посвященный Международному дню пожилых людей</w:t>
            </w: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5E7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Занятие№3.Тема. «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Путешествие в зоопарк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  <w:r w:rsidRPr="00454C2D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</w:p>
          <w:p w:rsidR="002F601A" w:rsidRPr="00454C2D" w:rsidRDefault="002F601A" w:rsidP="005E7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-закрепить умение различать количество предметов, использовать  слова: один, много, мало; познакомить со способами составления групп из отдельных предметов и выделения из группы одного предмета; учить понимать </w:t>
            </w: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>значение слов: много, один, мало;</w:t>
            </w:r>
          </w:p>
          <w:p w:rsidR="002F601A" w:rsidRPr="00454C2D" w:rsidRDefault="002F601A" w:rsidP="005E7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материал.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Игрушки: зайчики, медведь, рыбки, картинки с большим количеством животных, палочка с веревкой.</w:t>
            </w:r>
          </w:p>
          <w:p w:rsidR="002F601A" w:rsidRPr="00454C2D" w:rsidRDefault="002F601A" w:rsidP="005E7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Формы организации ОД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. Проявляют интерес к подвижно-дидактическим играм, к развивающим («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Много-мало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», «Веселый рыболов», «Сколько?») СК-Р. Участвуют в разговоре во время игр, отвечают на вопросы. ПР.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:rsidR="002F601A" w:rsidRPr="00454C2D" w:rsidRDefault="002F601A" w:rsidP="005E7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Занятие № 4 Цветочки. Игра «Ромашка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Дидактический наглядный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. Бумажные ромашки, картинки с изображением цветов.</w:t>
            </w:r>
          </w:p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Раздаточный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. Бумажные пчелки по количеству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.</w:t>
            </w: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proofErr w:type="gramEnd"/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ормы</w:t>
            </w:r>
            <w:proofErr w:type="spellEnd"/>
            <w:r w:rsidRPr="00454C2D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организации ОД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. Отгадывают загадки. К.,РР Участвуют в подвижно-дидактической игре «Ромашка» ПР.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тематиматическое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планирование.</w:t>
            </w:r>
          </w:p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Мезенцева В.Н. Занятие 3 стр.11</w:t>
            </w:r>
          </w:p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тематиматическое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планирование.</w:t>
            </w:r>
          </w:p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Мезенцева В.Н.стр.14</w:t>
            </w:r>
          </w:p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>С 03.10.2016-14. 10.2016.</w:t>
            </w: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5E75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МОНИТОРИНГ</w:t>
            </w:r>
          </w:p>
          <w:p w:rsidR="002F601A" w:rsidRPr="00454C2D" w:rsidRDefault="002F601A" w:rsidP="005E75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Выявить уровень знаний на начало учебного года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1 неделя октября «Я в мире человек»</w:t>
            </w: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Занятие 1. Тема: «Подарки от куклы Маши»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-продолжать формировать умение составлять группу предметов из отдельных предметов и выделять из нее один предмет, учить отвечать на вопрос «сколько?»  определять совокупности словами один, много, ни одного.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-познакомить с кругом; учить обследовать его форму осязательно-двигательным путем.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материал: кукла, корзина, круг, картонный бубен без колокольчиков, поднос, салфетка, таз с водой.</w:t>
            </w:r>
            <w:proofErr w:type="gramEnd"/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Раздаточный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колокольчики одинаковой величины и цвета, уточки.</w:t>
            </w:r>
          </w:p>
          <w:p w:rsidR="002F601A" w:rsidRPr="00454C2D" w:rsidRDefault="002F601A" w:rsidP="008126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 xml:space="preserve">Формы организации ОД. 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Проявляют интерес к участию в </w:t>
            </w: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развивающих играх, к музыкальным инструментам и их звучанию, получают положительные эмоции от совместных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действй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К-Р.,интересуются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предметами ближайшего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окружения.ПР.,М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тематиматическое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планирование.</w:t>
            </w:r>
          </w:p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Мезенцева В.Н. Занятие 1, стр.5.; «ФЭМП»</w:t>
            </w:r>
          </w:p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Занятие.1.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5E7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неделя октября «Неделя мультфильмов</w:t>
            </w: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Занятие 2. Тема: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 «Петрушка»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-познакомить с составлением группы предметов из отдельных  предметов и выделением из  нее одного предмета;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-учить понимать слова много, мало, ни одного.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материал: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петрушка, корзина.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Раздаточный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мячи одинакового цвета и величины (по одному на каждого ребенка).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Формы организации ОД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. Проявляет интерес к участию в  подвижно-дидактической игре «Мой веселый звонкий мяч». ФР.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.. Участвуют в обсуждениях, отвечают на вопросы. РР.</w:t>
            </w:r>
          </w:p>
          <w:p w:rsidR="002F601A" w:rsidRPr="00454C2D" w:rsidRDefault="002F601A" w:rsidP="005E7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2F601A" w:rsidRPr="00454C2D" w:rsidRDefault="002F601A" w:rsidP="005E7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тематитеское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планирование.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Н.А.Антарщикова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занятие 3. Стр. 19. «ФЭМП» И.А.Помораева.З.2.стр.12; </w:t>
            </w: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5E75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4 неделя октября-1 неделя ноября</w:t>
            </w:r>
          </w:p>
          <w:p w:rsidR="002F601A" w:rsidRPr="00454C2D" w:rsidRDefault="002F601A" w:rsidP="005E75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«Мой дом, мой город</w:t>
            </w:r>
            <w:proofErr w:type="gramStart"/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.»</w:t>
            </w:r>
            <w:proofErr w:type="gramEnd"/>
          </w:p>
          <w:p w:rsidR="002F601A" w:rsidRPr="00454C2D" w:rsidRDefault="002F601A" w:rsidP="005E7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Занятие 3. Тема: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 «Собираем урожай овощей»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-совершенствовать умение составлять группу предметов из отдельных предметов и выделять один предмет из группы, обозначать совокупности словами один, много, ни одного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-продолжать учить различать и называть круг, обследовать его осязательно-двигательным путем и сравнивать круги по величине: большой, маленький.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 машина, мешочек. Большой и маленький круги одинакового цвета.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Раздаточный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овощи по количеству детей, пластилин, дощечки.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Формы организации ОД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. Проявляют интерес в совместных развивающих играх («Чудесный мешочек»), отвечают на вопросы воспитателя. ПР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Р.. Игровое упражнение «Испечем оладушки» лепка кружочков разного размера. ХЭ-Р.</w:t>
            </w:r>
          </w:p>
        </w:tc>
        <w:tc>
          <w:tcPr>
            <w:tcW w:w="4286" w:type="dxa"/>
          </w:tcPr>
          <w:p w:rsidR="002F601A" w:rsidRPr="00454C2D" w:rsidRDefault="002F601A" w:rsidP="005E75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тематитеское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планирование.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Н.А.Антарщикова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занятие 3. Стр. 19. «ФЭМП» И.А.Помораева.З.2.стр.12</w:t>
            </w: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5E75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 неделя ноября  </w:t>
            </w: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«Дружат дети на планете»</w:t>
            </w: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Занятие 1.Тема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«Мы веселые ребята».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Цели: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-учить сравнивать два предмета по длине  и обозначать результат сравнения словами длинны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короткий, длиннее-короче.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-совершенствовать умение составлять группу предметов из отдельных предметов и выделять один предмет из группы, обозначать совокупности словами один, много, ни одного.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две картонные дорожки одинакового цвета, но разной длины, две корзины с большими и маленькими мячами.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Раздаточный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большие и маленькие мячи на каждого ребенка.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Формы организации ОД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. Эмоционально-заинтересованно следят за игровой ситуацией; ПР., проявляют интерес к участию в подвижных играх, ФР., развивающих играх; отвечают на вопросы воспитателя. РР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тематитеское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планирование.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Н.А.Антарщикова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занятие 3. Стр. 19. «ФЭМП» И.А.Помораева.З.2.стр.13</w:t>
            </w: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81269D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F601A" w:rsidRPr="00454C2D">
              <w:rPr>
                <w:rFonts w:ascii="Times New Roman" w:hAnsi="Times New Roman"/>
                <w:b/>
                <w:sz w:val="28"/>
                <w:szCs w:val="28"/>
              </w:rPr>
              <w:t>неделя ноября</w:t>
            </w: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«Здравствуй гостья зима!»</w:t>
            </w: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 xml:space="preserve"> Занятие 2 Тема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«Магазин игрушек»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Цели: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-учить находить один и много предметов в специально созданной обстановке (магазин), отвечать на вопросы сколько? используя слова один, много;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-учить сравнивать два предмета по длине способами наложения и приложения, обозначать результаты сравнения словами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длинный-короткий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, длиннее-короче;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материал: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 4-5 групп игрушек, 2 коробки разной величины, 2 ленты одного цвета разной длины.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Раздаточный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ленточки одного цвета, но разной длины (по 2 на каждого ребенка)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Формы организации ОД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. Проявляют интерес к выполнению </w:t>
            </w: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>сюжетных упражнений, отвечают на вопросы педагога, принимают инструкцию воспитателя ПР.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Р., выполняют сюжетные физические упражнения игра «Волшебные ленточки» ФР.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тематитеское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планирование.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Н.А.Антарщикова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занятие 4. Стр. 19. «ФЭМП» И.А.Помораева.З.2.стр.15</w:t>
            </w:r>
          </w:p>
        </w:tc>
      </w:tr>
      <w:tr w:rsidR="002F601A" w:rsidRPr="00454C2D" w:rsidTr="0081269D">
        <w:trPr>
          <w:trHeight w:val="1550"/>
        </w:trPr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Неделя зимних видов спорта</w:t>
            </w: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 xml:space="preserve"> «Друзья спорта» </w:t>
            </w: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Занятие 3. Тема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«Почтальон принес посылку»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-учить находить один и много предметов в специально созданной обстановке, обозначать совокупности словами один, много;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-познакомить с квадратом, учить различать круг и квадрат.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«посылка» с игрушками; квадрат и круг одинакового цвета.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Раздаточный материал: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круги и квадраты одинакового цвета.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Формы организации ОД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. Проявляет интерес к участию в развивающих играх «Сколько? Чего не стало?», «Покажи и прокати»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,  интересуется геометрическими фигурами способами наложения ПР.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Занятие №4.Тема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«Голубой  вагон»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-закрепить умение находить один и много предметов в специально созданной обстановке, обозначать их словами один, много;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-учить различать и называть круг и квадрат.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: используется обстановка групповой комнаты «Путешествие по групповой комнате» под музыку В.Я.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Шаинского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>. «Голубой вагон»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Раздаточный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круги и квадраты одинакового цвета по количеству детей.</w:t>
            </w:r>
          </w:p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Формы организации ОД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. Эмоционально-заинтересованно следят за действиями воспитателя, с удовольствием слушают </w:t>
            </w: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>музыкальные произведения, ПР., М.,ХЭ-Р., знакомятся со свойствами предметов (конструирование) «Почини поезд» ПР., участвуют в подвижной игре «Шар-кубик» ФР.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тематитеское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планирование.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Н.А.Антарщикова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занятие 3. Стр. 19. «ФЭМП» И.А.Помораева.З.3.стр.16; 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тематитеское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планирование.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Н.А.Антарщикова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занятие 3. Стр. 19. «ФЭМП» И.А.Помораева.З.2.стр.18;</w:t>
            </w: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5E75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01A" w:rsidRPr="00454C2D" w:rsidTr="0081269D">
        <w:trPr>
          <w:trHeight w:val="4101"/>
        </w:trPr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1 неделя декабря</w:t>
            </w: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«День матери»</w:t>
            </w: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«Волшебные превращения»</w:t>
            </w: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Занятие 1.Тема: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 «Снеговик»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-совершенствовать  умения сравнивать два предмета по длине, результаты сравнения словами </w:t>
            </w:r>
            <w:proofErr w:type="spellStart"/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длинный-короткий</w:t>
            </w:r>
            <w:proofErr w:type="spellEnd"/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длинее-короче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>, одинаковые по длине;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-упражнять в умении находить один и много предметов в окружающей обстановке.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оборудование и атрибуты спортивного зала, 2 шнура разного цвета  и длины,  снеговик.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Формы организации ОД.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Проявляют интерес к участию в совместных подвижно-дидактических играх, (карусели) развивающих играх (найди и покажи) ПР.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,Ф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тематитеское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планирование.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Н.А.Антарщикова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занятие 3. Стр. 19. «ФЭМП» И.А.Помораева.З.2.стр.18;</w:t>
            </w: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 xml:space="preserve">2 неделя декабря </w:t>
            </w: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«Неделя старых дорожек»</w:t>
            </w: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Занятие 2.  Тема: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  «Серенькая кошечка села на окошечко».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-продолжать совершенствовать умение находить один и много предметов в окружающей обстановке;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-закрепить умение сравнивать два предмета по длине способами  наложения  и приложения, обозначать результаты сравнения  словами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длинный-короткий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, длиннее-короче;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круг, квадрат одинакового цвета; игрушка кошка, большой и маленький стаканы для карандашей, поднос для геометрических фигур.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Раздаточный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: карандаши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разных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цветов10-20см, квадраты 7-8см.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Формы организации ОД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. Проявляет интерес к участию в совместных подвижно-дидактических, развивающих  играх: «Найди свой домик», «Карандаши», проявляют эмоциональную отзывчивость на музыкальные произведения М., интересуются предметами ближайшего окружения, их назначением, свойствами. ПР.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тематитеское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планирование.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Н.А.Антарщикова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занятие 3. Стр. 19. «ФЭМП» И.А.Помораева.З.2.стр.19.</w:t>
            </w: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3-4  декабря «Новогодний праздник</w:t>
            </w: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Занятие 3.Тема: «Снеговик»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-учить сравнивать две группы предметов способом наложения, понимать значение слов много, по много, поровну;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-упражнять в ориентировании на собственном теле, различать правую и левую руки.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картинки, игрушка снеговик, 4 ведерка, 4 совочка.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Раздаточный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однополосные карточки с изображением 3-4 снеговиков без шапочек, на подносах 3-4 шапочки, контурные изображения варежек на правую и левую руки.</w:t>
            </w:r>
          </w:p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Формы организации ОД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. Проявляет интерес к участию в развивающих играх, «Сколько?» «Варежки» интересуется предметами ближайшего окружения и их  назначением, свойствами (отгадывание загадок) СК-Р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тематитеское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планирование.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Н.А.Антарщикова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занятие 3. Стр. 19. «ФЭМП» И.А.Помораева.З.2.стр.20.</w:t>
            </w: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Занятие 4.Тема: «Кукла на прогулке»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-учить сравнивать две равные группы предметов способом наложения, активизировать в речи выражения по много, поровну,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столько-сколько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-совершенствовать умения сравнивать два предмета по длине, используя приемы наложения и приложения и слова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длинный-короткий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, длиннее-короче.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Демонстрационный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кукла, два шарфика разной длины.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Раздаточный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: ветки разной длины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по две каждому ребенку),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Птички, вырезанные из картона (по 5 шт. для каждого ребенка), шнуры.</w:t>
            </w:r>
          </w:p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Формы организации ОД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. Проявляет интерес к участию в совместных развивающих играх «Оденем куклу», «Короткая и длинная»,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, СК-Р, участвуют в разговорах во время рассматривания предметов. РР,  участвуют в подвижной игре «Птички в гнездышках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тематитеское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планирование.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Н.А.Антарщикова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занятие 3. Стр. 19. «ФЭМП» И.А.Помораева.З.2.стр.21.</w:t>
            </w: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5E75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2 неделя января «Рождественские народные гуляния</w:t>
            </w: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Занятие 1.Тема: «Зайчата и ворота»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: учить сравнивать два предмета, контрастных по ширине, используя приемы наложения и приложения; обозначать результаты сравнения словами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широкий-узкий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, шире-уже.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-учить сравнивать две равные группы предметов способом наложения, обозначать словами по много, поровну,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столько-сколько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маски зайчиков, картонный домик с прорезью для двери, искусственные елочки, веревочки, обозначающих ширину мостиков, набор строительного материала.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Формы организации ОД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. Проявляет интерес к участию в совместных подвижно-дидактических, развивающих играх «Как зайчики», «По мосту» ПР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,Ф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Р. ,справляются с интеллектуальной задачей «Закрой домик» ПР.,СК-Р.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тематитеское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планирование.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Н.А.Антарщикова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занятие 3. Стр. 19. «ФЭМП» И.А.Помораева.З.2.стр.22.</w:t>
            </w: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 xml:space="preserve">3 Неделя января </w:t>
            </w:r>
            <w:r w:rsidRPr="00454C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«Неделя народных игр и забав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Занятие 2.Тема: «</w:t>
            </w:r>
            <w:proofErr w:type="gramStart"/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Ладушки-оладушки</w:t>
            </w:r>
            <w:proofErr w:type="gramEnd"/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-продолжать учить сравнивать по ширине, определять результаты сравнения словами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широкий-узкий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, шире-уже;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-совершенствовать навыки сравнения двух равных групп предметов способом наложения; умение обозначать результаты сравнения словами по много, поровну,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столько-сколько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-закреплять умение различать и называть круг и квадрат.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: два картонных ручейка разных по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ширине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;Ц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веты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с круглой и квадратной сердцевинами.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Раздаточный материал: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однополосные карточки, блюдца и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оладушки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, вырезанные из картона, цветы с круглой и квадратной сердцевиной.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Формы организации ОД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. Проявляет интерес к развивающим упражнениям, принимает участие в подвижных играх с музыкальным содержанием «Найди свой цветочек»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М.,ПР., использует различные способы обследования предметов разной формы. СК-Р.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тематитеское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планирование.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Н.А.Антарщикова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>занятие 3. Стр. 19. «ФЭМП» И.А.Помораева.З.2.стр.23.</w:t>
            </w: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 Неделя января </w:t>
            </w: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«Уроки вежливости и этикета</w:t>
            </w: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Занятие 3.Тема: «Треугольник»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-познакомить с треугольником, учить различать и называть фигуру;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-совершенствовать умение сравнивать две равные группы предметов способом наложения, обозначать результаты сравнения словами по много, поровну,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столько-сколько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-закреплять навыки сравнения двух предметов по ширине, учить пользоваться словами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широкий-узкий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, шире-уже, одинаковые по ширине.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игрушка-заяц, письмо, круг. Треугольник, ледяные дорожки одинаковой длины.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Раздаточный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: круги, треугольники, однополосные карточки с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наклееными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на них домиками-квадратами и </w:t>
            </w: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>контурными изображениями крыш, на подносах треугольники по 5 шт. каждому ребенку.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Формы организации ОД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. Проявляет интерес к дидактическим играм, упражнениям «Что принес зайка?» «Соедини по точкам», «Найди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такую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же?»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ПР.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Р.,проявляет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эмоциональный интерес при физической активности, упражнение «Перепрыгнем через ледяную дорожку».ФР.</w:t>
            </w:r>
          </w:p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тематитеское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планирование.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Н.А.Антарщикова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занятие 3. Стр. 19. «ФЭМП» И.А.Помораева.З.2.стр.24</w:t>
            </w:r>
          </w:p>
        </w:tc>
      </w:tr>
      <w:tr w:rsidR="002F601A" w:rsidRPr="00454C2D" w:rsidTr="0081269D">
        <w:trPr>
          <w:trHeight w:val="5519"/>
        </w:trPr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Занятие 4.Тема: «Геометрические фигуры».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Цели: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-учить сравнивать две равные группы предметов способом приложения, обозначать результаты сравнения словами по много, поровну,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столько-сколько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-продолжать знакомить с треугольником, учить называть и сравнивать с квадратом.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: грузовик, кубики 5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шт.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атрешки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шт.,круг,квадрат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>, треугольник, лесенка.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Раздаточный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двухполосные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карточки, разделенные на «окошки»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:в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верхних  окошках изображены матрешки 5 шт., на подносах -5 мячей, вырезанных из картона; круги, квадраты, треугольники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поодному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на каждого ребенка.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 xml:space="preserve">Формы организации </w:t>
            </w:r>
            <w:proofErr w:type="spellStart"/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роявляет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интерес к участию в развивающих, дидактических играх «Что в грузовике?», «Чего не хватает?» «Найди свой домик»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ПР.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Р.участвует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 в разговорах, обсуждениях во время рассматривания предметов.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тематитеское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планирование.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Н.А.Антарщикова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занятие 3. Стр. 19. «ФЭМП» И.А.Помораева.З.2.стр.24</w:t>
            </w: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5E75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 xml:space="preserve">1,2 неделя </w:t>
            </w: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«Неделя игр и игрушек»</w:t>
            </w: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Занятие 1.Тема: «В гостях у елочки».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proofErr w:type="gramStart"/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родолжать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учить сравнивать две равные группы предметов способом приложения, обозначать результаты </w:t>
            </w: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>сравнения словами по много, поровну, столько-сколько;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-совершенствовать умение различать и называть знакомые геометрические фигуры;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-упражнять в определении пространственных направлений  и обозначать их словами вверху-внизу, слева-справа.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круг, квадрат, треугольник, елка.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Раздаточный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двухполосные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карточки; елочки и зайчики, вырезанные из картона, плоскостные изображения елочек; геометрические фигуры двух размеров и двух  цветов.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Формы организации ОД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. Принимают активное участие в дидактических, развивающих и музыкальных играх: «Сколько зайчиков?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»в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 игровых упражнениях «Игрушки для елочки» ПР, СК-Р. 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тематитеское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планирование.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Н.А.Антарщикова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занятие 3. Стр. 19. «ФЭМП» </w:t>
            </w: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>И.А.Помораева.З.2.стр.24</w:t>
            </w:r>
          </w:p>
        </w:tc>
      </w:tr>
      <w:tr w:rsidR="002F601A" w:rsidRPr="00454C2D" w:rsidTr="0081269D">
        <w:trPr>
          <w:trHeight w:val="5519"/>
        </w:trPr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Занятие 2.Тема: «Зимний лес»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-познакомить с приемами двух предметов по высоте, учить понимать слова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высокий-низкий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, выше-ниже.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-упражнять в определении пространственных направлений от себя;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-совершенствовать навыки сравнения двух равных групп предметов способом приложения и пользоваться словами по много, поровну,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столько-сколько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материал: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две елочки, контрастные по высоте; картонный заборчик на подставке, воробьи по количеству детей. 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Раздаточный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заборчики, контрастные по высоте, зерна.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Формы организации ОД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. Проявляют интерес к участию в подвижно-дидактических играх, «Покорми воробышков», игровых ситуациях, в конструировании «Построим заборчик», участвует в обсуждении и разговорах на данную тему. РР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К-</w:t>
            </w: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>Р.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тематитеское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планирование.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Н.А.Антарщикова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занятие 3. Стр. 19. «ФЭМП» И.А.Помораева.З.2.стр.26</w:t>
            </w: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3,4 Неделя февраля «Неделя мужества»</w:t>
            </w: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Занятие 3.Тема: «Пирамидки»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-продолжать учить сравнивать два предмета по высоте,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бозначать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результаты сравнения словами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высокий-низкий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, выше-ниже.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-продолжать совершенствовать навыки сравнения двух равных групп предметов способами наложения и приложения, обозначать результаты сравнения словами поровну,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столько-сколько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две контрастные по высоте матрешки.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Раздаточный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: контрастные по высоте пирамидки по 2 шт. на каждого ребенка, однополосные карточки, на подносах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вадраты и треугольники (по 5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на каждого </w:t>
            </w: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>ребенка), гаражи, выстроенные из строительного материала, машины.</w:t>
            </w:r>
          </w:p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Формы организации ОД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. Проявляют интерес к участию в совместных подвижно-дидактических играх, развивающих упражнениях, «Угости матрешку», «Угадай» ,используют разные приемы при строительстве гаража «Построим домики», «Поставь машину в гараж» ПР., ФР.,РР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</w:p>
        </w:tc>
        <w:tc>
          <w:tcPr>
            <w:tcW w:w="4286" w:type="dxa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тематитеское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планирование.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Н.А.Антарщикова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занятие 3. Стр. 19. «ФЭМП» И.А.Помораева.З.2.стр.27</w:t>
            </w: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Занятие 4.Тема: «Рассеянный художник»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-учить сравнивать две неравные группы предметов способом наложения, обозначать результаты сравнения словами больше-меньше, столько-сколько;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-совершенствовать умение сравнивать два контрастных по высоте предмета знакомыми способами, обозначать результаты сравнения словами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высокий-низкий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, выше-ниже.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картинка с изображением 5 снеговиков;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без носиков-морковок, 5 морковок, 2 мешочка одинакового цвета.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Раздаточный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однополосные карточки; варежки по 4 на каждого ребенка; варежки без снежинок по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на каждого ребенка; пирамидки, разные по высоте.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 xml:space="preserve">Формы организации </w:t>
            </w:r>
            <w:proofErr w:type="spellStart"/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роявляют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интерес к участию в совместных подвижно-дидактических, развивающих играх «Носики-морковки», «Помоги художнику»,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ПР.,СК-Р,участвует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в разговорах во время рассматривания предметов разной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высоты.РР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тематитеское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планирование.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Н.А.Антарщикова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занятие 3. Стр. 19. «ФЭМП» И.А.Помораева.З.2.стр.28</w:t>
            </w: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 xml:space="preserve">1,2 Неделя марта </w:t>
            </w:r>
            <w:r w:rsidRPr="00454C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«Встреча весны</w:t>
            </w: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Занятие 1.Тема: «Котята»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-продолжать сравнивать две неравные группы предметов способами наложения и приложения,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обозначатьрезультаты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сравнения словами </w:t>
            </w:r>
            <w:proofErr w:type="spellStart"/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больше-меньше</w:t>
            </w:r>
            <w:proofErr w:type="spellEnd"/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, столько-сколько, поровну.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-совершенствовать умение различать и называть круг, квадрат, треугольник.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материал: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контурные изображения котят и корзинок по 5 шт., геометрические фигуры разной величины и разного цвета.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Раздаточный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двухполосные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участию в совместных дидактических играх «Котята», с интересом слушают и отгадывают загадки, стихи РР.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,Х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Э-Р., проявляют эмоциональную отзывчивость на музыкальное произведение. М. 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тематитеское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планирование.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Н.А.Антарщикова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>занятие 3. Стр. 19. «ФЭМП» И.А.Помораева.З.2.стр.28</w:t>
            </w: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Занятие 2.Тема</w:t>
            </w:r>
            <w:proofErr w:type="gramStart"/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:«</w:t>
            </w:r>
            <w:proofErr w:type="gramEnd"/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Автомобили и гаражи»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Цели: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-совершенствовать умение сравнивать две равные и неравные группы предметов, пользоваться выражением поровну,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столько-сколько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, больше-меньше;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-закреплять способы сравнения двух предметов по длине и высоте, обозначать результаты сравнения соответствующими словами.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высокие красные и синие низкие ворота, стульчики на один больше чем детей.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Раздаточный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полоски-дорожки зеленого и желтого цветов разной длины, машины.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Формы организации ОД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. Проявляют интерес к участию в подвижных играх «Автомобиль и гаражи»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,Ф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Р  развивающих упражнениях «Разные дорожки»,ПР., Стремятся самостоятельно выполнять поручения при конструировании ПР, СК-Р.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тематитеское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планирование.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Н.А.Антарщикова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занятие 3. Стр. 19. «ФЭМП» И.А.Помораева.З.2.стр.29</w:t>
            </w: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 xml:space="preserve">4 Неделя </w:t>
            </w:r>
            <w:r w:rsidRPr="00454C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марта</w:t>
            </w: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«Неделя поэзии»</w:t>
            </w: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Занятие 2.Тема: «Дрессированная собачка»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Цель: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-закрепить умение воспроизводить заданное количество предметов и звуков по  образцу;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-упражнять в умении сравнивать два предмета по величине, обозначать результаты сравнения словами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большой-маленький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-упражнять в умении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различать пространственные направления от себя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и обозначать их словами: впереди-сзади, слева-справа.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: большой и маленький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клоуны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грушечная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собачка, кружочки (4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>), погремушка, карточка с изображением игрушек, муз. Инструментов, предметов одежды разной величины.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Раздаточный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однополосные карточки (по 4шт каждому).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Формы организации ОД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Проявляет интерес к участию в игровой ситуации «Цирковое представление», СК-Р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Р., проявляют интерес к подвижно-дидактическим упражнениям и  играм «Один-много», «Подбери кружочки»,к музыкальным играм «Где звенит?» ПР.,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тематитеское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планирование.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Н.А.Антарщикова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занятие 3. Стр. 19. «ФЭМП» И.А.Помораева.З.2.стр.30</w:t>
            </w: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 Неделя марта</w:t>
            </w: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«Знакомство с народной культурой и традициями</w:t>
            </w: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Занятие 3. Тема: « Впереди – сзади, вверху-внизу»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 учить различать одно и много движений и обозначать их количество словами один, много; упражнять в умении различать пространственные направления относительно себя, обозначать их словами впереди-сзади, вверху-внизу, слева-справа;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 xml:space="preserve">Демонстрационный материал: 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Кукла,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медведь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,ш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арики,круги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красного, синего и желтого цветов, карточка с кругами тех же цветов.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Раздаточный материал.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 Шарики, круги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красного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инего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>желтого цветов, однополосная  карточка.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Формы организации ОД.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Проявляет интерес к участию в совместных дидактических играх, интересуется признаками предметов, учатся определять пространственное расположение предметов относительно себя.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тематитеское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планирование.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Н.А.Антарщикова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занятие 3. Стр. 19. «ФЭМП» И.А.Помораева.З.2.стр.30</w:t>
            </w: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4145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1неделя апреля «</w:t>
            </w:r>
            <w:proofErr w:type="spellStart"/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Книжкина</w:t>
            </w:r>
            <w:proofErr w:type="spellEnd"/>
            <w:r w:rsidRPr="00454C2D">
              <w:rPr>
                <w:rFonts w:ascii="Times New Roman" w:hAnsi="Times New Roman"/>
                <w:b/>
                <w:sz w:val="28"/>
                <w:szCs w:val="28"/>
              </w:rPr>
              <w:t xml:space="preserve"> неделя» посвященная международному дню детской книги.</w:t>
            </w: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Занятие 3.Тема: «Космические просторы»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-познакомить с праздником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нем космонавтики;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показать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что предмет ракета состоит из разных геометрических фигур;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-упражнять в умении различать пространственные направления относительно себя, обозначать их словами впереди-сзади, вверху-внизу;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-совершенствовать умение составлять группу предметов из отдельных предметов и выделять один предмет из группы.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Ракета из картона, кукла, медведь, шарики, круги красного, желтого, синего цветов.</w:t>
            </w:r>
            <w:proofErr w:type="gramEnd"/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Раздаточный материал: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 шарики, круги красного, синего и желтого цветов, однополосные карточки.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Формы организации ОД.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Проявляют интерес к участию в совместных дидактических играх «Мы летаем», «Продолжи ряд»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Р,  ритмично выполняют хлопки «Сколько хлопков?» М., с интересом рассматривают картинки с изображением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ракет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тематитеское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планирование.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Н.А.Антарщикова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занятие 3. Стр. 19. «ФЭМП» И.А.Помораева.З.2.стр.30</w:t>
            </w: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Книжкина</w:t>
            </w:r>
            <w:proofErr w:type="spellEnd"/>
            <w:r w:rsidRPr="00454C2D">
              <w:rPr>
                <w:rFonts w:ascii="Times New Roman" w:hAnsi="Times New Roman"/>
                <w:b/>
                <w:sz w:val="28"/>
                <w:szCs w:val="28"/>
              </w:rPr>
              <w:t xml:space="preserve"> неделя» посвященная международному дню детской книги</w:t>
            </w: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Занятие 4.Тема: «Сделай как я».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-упражнять в умении воспроизводить заданное количество движений и называть их словами много и один;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-закреплять умение различать и называть части суток: утро-вечер;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: карточка образец с </w:t>
            </w: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изображением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изображением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бабочек-желтая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расная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>, зеленая, желтая; Цветы тех же цветов, модель частей суток;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Раздаточный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бабочки-желтая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, красная, зеленая, карточки с изображением детей в разное время суток.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Формы организации ОД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Проявляют интерес к участию в совместных дидактических играх; «Что на картинке?» РР., рассматривают сюжетную картинку, отвечают на вопросы педагога об изображенном на картинке; участвуют в разговорах во время обсуждения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задания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тематитеское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планирование.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Н.А.Антарщикова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занятие 3. Стр. 19. «ФЭМП» И.А.Помораева.З.2.стр.31</w:t>
            </w: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неделя «Экологическая неделя»</w:t>
            </w: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«День Земли»</w:t>
            </w: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Будь осторожен с огнем»</w:t>
            </w: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Занятие 1.Тема: «Одежда»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-закреплять умение сравнивать две равные и неравные группы предметов;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-упражнять в сравнении двух предметов по величине, обозначать результаты сравнения словами большой, маленький;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-учить определять пространственное расположение предметов, используя предлоги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, под, в и т.д.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куклы большая и маленькая, кукольная мебель, одежда кукольная.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Раздаточный материал: контурные изображения для кофточек с петельками, пуговки-кружочки.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Формы организации ОД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Эмоционально воспринимает задания педагога «Оденем куклу», участвует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В разговорах во время рассматривания, сравнения, классификации предметов, используя разные способы обследования. «Чудесный  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мешочек», «Помощники» ПР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Занятие 2.Тема: «Найди лишнюю фигуру»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Цель: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-совершенствовать умение различать и называть геометрические фигуры.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три коробочки с изображением геометрических фигур;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Раздаточный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: палочки(4 красные и 3 зеленые палочки для каждого ребенка)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еревочки.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Формы организации ОД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Проявляют интерес в совместных дидактических играх по формированию элементарных математических способностей. «Найди лишнюю фигуру?», «Построй фигуру» ПР.</w:t>
            </w:r>
          </w:p>
          <w:p w:rsidR="002F601A" w:rsidRPr="00454C2D" w:rsidRDefault="002F601A" w:rsidP="00C9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тематитеское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планирование.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Н.А.Антарщикова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занятие 3. Стр. 19. «ФЭМП» И.А.Поораева.З.2.стр.31</w:t>
            </w: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Занятие 3.Тема: «День рождения доброй волшебницы»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-совершенствовать умение различать и называть геометрические фигуры;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-развивать внимание, мышление.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: «волшебная палочка», разноцветные геометрические фигуры разного размера,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следы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вырезанные из бумаги.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Формы организации  ОД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Эмоционально откликаются на игровую ситуацию, проявляют интерес к участию в совместных дидактических и подвижных играх. СК-Р, ПР.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 xml:space="preserve">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тематитеское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планирование.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Н.А.Антарщикова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занятие 3. Стр. 19. «ФЭМП» И.А.Помораева.З.2.стр.32</w:t>
            </w:r>
          </w:p>
        </w:tc>
      </w:tr>
      <w:tr w:rsidR="002F601A" w:rsidRPr="00454C2D" w:rsidTr="0081269D">
        <w:trPr>
          <w:trHeight w:val="288"/>
        </w:trPr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4145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601A" w:rsidRPr="00454C2D" w:rsidTr="0081269D">
        <w:tc>
          <w:tcPr>
            <w:tcW w:w="2160" w:type="dxa"/>
            <w:shd w:val="clear" w:color="auto" w:fill="auto"/>
          </w:tcPr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 xml:space="preserve">1,2 Неделя мая </w:t>
            </w: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«Салют, победа»</w:t>
            </w:r>
          </w:p>
          <w:p w:rsidR="002F601A" w:rsidRPr="00454C2D" w:rsidRDefault="002F601A" w:rsidP="002A2E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9" w:type="dxa"/>
            <w:shd w:val="clear" w:color="auto" w:fill="auto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Тема: «Игры с Незнайкой»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-формировать основные компоненты готовности к успешному математическому развитию.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материал: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пары: геометрическая </w:t>
            </w: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фигура </w:t>
            </w:r>
            <w:proofErr w:type="gramStart"/>
            <w:r w:rsidRPr="00454C2D">
              <w:rPr>
                <w:rFonts w:ascii="Times New Roman" w:hAnsi="Times New Roman"/>
                <w:sz w:val="28"/>
                <w:szCs w:val="28"/>
              </w:rPr>
              <w:t>–р</w:t>
            </w:r>
            <w:proofErr w:type="gramEnd"/>
            <w:r w:rsidRPr="00454C2D">
              <w:rPr>
                <w:rFonts w:ascii="Times New Roman" w:hAnsi="Times New Roman"/>
                <w:sz w:val="28"/>
                <w:szCs w:val="28"/>
              </w:rPr>
              <w:t>исунок (круг-яблоко, треугольник –колпак), две одинаковые картинки с изображением друзей незнайки, игрушка Незнайка.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>Формы организации ОД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t>Проявляет интерес к участию в совместных дидактических играх «Подбери правильно», самостоятельно решает интеллектуальную задачу во время игры. «Смотри и делай». ПР.</w:t>
            </w:r>
          </w:p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b/>
                <w:sz w:val="28"/>
                <w:szCs w:val="28"/>
              </w:rPr>
              <w:t xml:space="preserve">3-4 неделя </w:t>
            </w:r>
            <w:r w:rsidRPr="00454C2D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материала. Свободное планирование работы с учетом программного материала и особенностей конкретной возрастной группы.</w:t>
            </w:r>
          </w:p>
        </w:tc>
        <w:tc>
          <w:tcPr>
            <w:tcW w:w="4286" w:type="dxa"/>
          </w:tcPr>
          <w:p w:rsidR="002F601A" w:rsidRPr="00454C2D" w:rsidRDefault="002F601A" w:rsidP="00C977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Комплексное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тематитеское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планирование. </w:t>
            </w:r>
            <w:proofErr w:type="spellStart"/>
            <w:r w:rsidRPr="00454C2D">
              <w:rPr>
                <w:rFonts w:ascii="Times New Roman" w:hAnsi="Times New Roman"/>
                <w:sz w:val="28"/>
                <w:szCs w:val="28"/>
              </w:rPr>
              <w:t>Н.А.Антарщикова</w:t>
            </w:r>
            <w:proofErr w:type="spellEnd"/>
            <w:r w:rsidRPr="00454C2D">
              <w:rPr>
                <w:rFonts w:ascii="Times New Roman" w:hAnsi="Times New Roman"/>
                <w:sz w:val="28"/>
                <w:szCs w:val="28"/>
              </w:rPr>
              <w:t xml:space="preserve"> занятие 3. Стр. 19. «ФЭМП» И.А.Помораева.З.2.стр.33</w:t>
            </w:r>
          </w:p>
        </w:tc>
      </w:tr>
    </w:tbl>
    <w:p w:rsidR="0081269D" w:rsidRPr="0081269D" w:rsidRDefault="0081269D" w:rsidP="0081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8"/>
          <w:szCs w:val="24"/>
          <w:lang w:eastAsia="ru-RU"/>
        </w:rPr>
      </w:pPr>
      <w:r w:rsidRPr="0081269D">
        <w:rPr>
          <w:rFonts w:ascii="Times New Roman" w:eastAsia="Times New Roman" w:hAnsi="Times New Roman" w:cs="Times New Roman"/>
          <w:b/>
          <w:color w:val="242424"/>
          <w:sz w:val="28"/>
          <w:szCs w:val="24"/>
          <w:lang w:eastAsia="ru-RU"/>
        </w:rPr>
        <w:lastRenderedPageBreak/>
        <w:t>Список литературы:</w:t>
      </w:r>
    </w:p>
    <w:p w:rsidR="0081269D" w:rsidRPr="0081269D" w:rsidRDefault="0081269D" w:rsidP="0081269D">
      <w:pPr>
        <w:pStyle w:val="a3"/>
        <w:rPr>
          <w:rFonts w:ascii="Times New Roman" w:hAnsi="Times New Roman"/>
          <w:color w:val="000000"/>
          <w:sz w:val="28"/>
          <w:szCs w:val="24"/>
        </w:rPr>
      </w:pPr>
      <w:r w:rsidRPr="0081269D">
        <w:rPr>
          <w:rFonts w:ascii="Times New Roman" w:hAnsi="Times New Roman"/>
          <w:color w:val="000000"/>
          <w:sz w:val="28"/>
          <w:szCs w:val="24"/>
        </w:rPr>
        <w:t xml:space="preserve">.А. </w:t>
      </w:r>
      <w:proofErr w:type="spellStart"/>
      <w:r w:rsidRPr="0081269D">
        <w:rPr>
          <w:rFonts w:ascii="Times New Roman" w:hAnsi="Times New Roman"/>
          <w:color w:val="000000"/>
          <w:sz w:val="28"/>
          <w:szCs w:val="24"/>
        </w:rPr>
        <w:t>Помораева</w:t>
      </w:r>
      <w:proofErr w:type="spellEnd"/>
      <w:proofErr w:type="gramStart"/>
      <w:r w:rsidRPr="0081269D">
        <w:rPr>
          <w:rFonts w:ascii="Times New Roman" w:hAnsi="Times New Roman"/>
          <w:color w:val="000000"/>
          <w:sz w:val="28"/>
          <w:szCs w:val="24"/>
        </w:rPr>
        <w:t xml:space="preserve"> ,</w:t>
      </w:r>
      <w:proofErr w:type="gramEnd"/>
      <w:r w:rsidRPr="0081269D">
        <w:rPr>
          <w:rFonts w:ascii="Times New Roman" w:hAnsi="Times New Roman"/>
          <w:color w:val="000000"/>
          <w:sz w:val="28"/>
          <w:szCs w:val="24"/>
        </w:rPr>
        <w:t xml:space="preserve"> В.А. </w:t>
      </w:r>
      <w:proofErr w:type="spellStart"/>
      <w:r w:rsidRPr="0081269D">
        <w:rPr>
          <w:rFonts w:ascii="Times New Roman" w:hAnsi="Times New Roman"/>
          <w:color w:val="000000"/>
          <w:sz w:val="28"/>
          <w:szCs w:val="24"/>
        </w:rPr>
        <w:t>Позина</w:t>
      </w:r>
      <w:proofErr w:type="spellEnd"/>
      <w:r w:rsidRPr="0081269D">
        <w:rPr>
          <w:rFonts w:ascii="Times New Roman" w:hAnsi="Times New Roman"/>
          <w:color w:val="000000"/>
          <w:sz w:val="28"/>
          <w:szCs w:val="24"/>
        </w:rPr>
        <w:t xml:space="preserve"> «Формирование элементарных математических представлений во второй младшей  гр.». </w:t>
      </w:r>
    </w:p>
    <w:p w:rsidR="0081269D" w:rsidRPr="0081269D" w:rsidRDefault="0081269D" w:rsidP="0081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</w:t>
      </w:r>
      <w:proofErr w:type="spellStart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Белошистая</w:t>
      </w:r>
      <w:proofErr w:type="spellEnd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А. Дошкольный возраст: формирование первичных представлений о натуральных числах // Дошкольное воспитание, 2002, № 11. с. 20-24.</w:t>
      </w:r>
    </w:p>
    <w:p w:rsidR="0081269D" w:rsidRPr="0081269D" w:rsidRDefault="0081269D" w:rsidP="0081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</w:t>
      </w:r>
      <w:proofErr w:type="spellStart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Белошистая</w:t>
      </w:r>
      <w:proofErr w:type="spellEnd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А.В. Обучение математике в ДОУ: Методическое пособие. М.: Айрис-пресс, 2005. 320 </w:t>
      </w:r>
      <w:proofErr w:type="spellStart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Белошистая</w:t>
      </w:r>
      <w:proofErr w:type="spellEnd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А.В. Формирование и развитие математических способностей дошкольников: Вопросы теории и практики: Курс лекций для студентов </w:t>
      </w:r>
      <w:proofErr w:type="spellStart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дошк</w:t>
      </w:r>
      <w:proofErr w:type="spellEnd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. факультетов </w:t>
      </w:r>
      <w:proofErr w:type="spellStart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высш</w:t>
      </w:r>
      <w:proofErr w:type="gramStart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.у</w:t>
      </w:r>
      <w:proofErr w:type="gramEnd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чеб.заведений</w:t>
      </w:r>
      <w:proofErr w:type="spellEnd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. М.: </w:t>
      </w:r>
      <w:proofErr w:type="spellStart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Гуманит</w:t>
      </w:r>
      <w:proofErr w:type="spellEnd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. изд. центр ВЛАДОС, 2003. 400 с.</w:t>
      </w:r>
    </w:p>
    <w:p w:rsidR="0081269D" w:rsidRPr="0081269D" w:rsidRDefault="0081269D" w:rsidP="0081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</w:t>
      </w:r>
      <w:proofErr w:type="spellStart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Белошистая</w:t>
      </w:r>
      <w:proofErr w:type="spellEnd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А.В. Формирование математических способностей: </w:t>
      </w:r>
      <w:proofErr w:type="spellStart"/>
      <w:proofErr w:type="gramStart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пу-ти</w:t>
      </w:r>
      <w:proofErr w:type="spellEnd"/>
      <w:proofErr w:type="gramEnd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и формы // Ребенок в детском саду, 2001. № 1. е. 5-17; № 2. с. 9-25.</w:t>
      </w:r>
    </w:p>
    <w:p w:rsidR="0081269D" w:rsidRPr="0081269D" w:rsidRDefault="0081269D" w:rsidP="0081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П. </w:t>
      </w:r>
      <w:proofErr w:type="spellStart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Венгер</w:t>
      </w:r>
      <w:proofErr w:type="spellEnd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Л. Больше, меньше, поровну... // Дошкольное воспитание, 1994-№ 10. с. 48.</w:t>
      </w:r>
    </w:p>
    <w:p w:rsidR="0081269D" w:rsidRPr="0081269D" w:rsidRDefault="0081269D" w:rsidP="0081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proofErr w:type="spellStart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Давидчук</w:t>
      </w:r>
      <w:proofErr w:type="spellEnd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А. Дошкольный возраст: развитие элементарных математических представлений // Дошкольное воспитание, 1997. № 1. с. 72.</w:t>
      </w:r>
    </w:p>
    <w:p w:rsidR="0081269D" w:rsidRPr="0081269D" w:rsidRDefault="0081269D" w:rsidP="0081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Дошкольник изучает математику. Как и где? / Сост. и </w:t>
      </w:r>
      <w:proofErr w:type="gramStart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общая</w:t>
      </w:r>
      <w:proofErr w:type="gramEnd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ред. Т.И. Ерофеевой. М.: Издательский дом «Воспитание дошкольника», 2002. 128 с.</w:t>
      </w:r>
    </w:p>
    <w:p w:rsidR="0081269D" w:rsidRPr="0081269D" w:rsidRDefault="0081269D" w:rsidP="0081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Дьяченко О. Возможности развития умственных способностей </w:t>
      </w:r>
      <w:proofErr w:type="gramStart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до-школьников</w:t>
      </w:r>
      <w:proofErr w:type="gramEnd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// Дошкольное воспитание, 1993. № 11. с. 43..Ерофеева Т. Использование игровых проблемных ситуаций в обучении дошкольников элементарной математике // Дошкольное воспитание, 1996. № 2. с. 17</w:t>
      </w:r>
    </w:p>
    <w:p w:rsidR="0081269D" w:rsidRPr="0081269D" w:rsidRDefault="0081269D" w:rsidP="0081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Математика от трех до семи</w:t>
      </w:r>
      <w:proofErr w:type="gramStart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/А</w:t>
      </w:r>
      <w:proofErr w:type="gramEnd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вт.-сост. З.А. Михайлова, Э.Н. Иоффе. СПб.: «</w:t>
      </w:r>
      <w:proofErr w:type="spellStart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Акцидент</w:t>
      </w:r>
      <w:proofErr w:type="spellEnd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», 1997. 176 </w:t>
      </w:r>
      <w:proofErr w:type="gramStart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с</w:t>
      </w:r>
      <w:proofErr w:type="gramEnd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.</w:t>
      </w:r>
    </w:p>
    <w:p w:rsidR="0081269D" w:rsidRPr="0081269D" w:rsidRDefault="0081269D" w:rsidP="0081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proofErr w:type="spellStart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Метлина</w:t>
      </w:r>
      <w:proofErr w:type="spellEnd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Л.С. Занятия по математике в детском саду. М.: Просвещение, 1988. 136 с.</w:t>
      </w:r>
    </w:p>
    <w:p w:rsidR="0081269D" w:rsidRPr="0081269D" w:rsidRDefault="0081269D" w:rsidP="0081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Михайлова З.А., Иоффе Э.Н. Математика от 3 до 7. М., 1997. </w:t>
      </w:r>
    </w:p>
    <w:p w:rsidR="0081269D" w:rsidRPr="0081269D" w:rsidRDefault="0081269D" w:rsidP="0081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proofErr w:type="spellStart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Стожарова</w:t>
      </w:r>
      <w:proofErr w:type="spellEnd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М.Ю. Математика - </w:t>
      </w:r>
      <w:proofErr w:type="gramStart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учимся</w:t>
      </w:r>
      <w:proofErr w:type="gramEnd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играя/ М.Ю. </w:t>
      </w:r>
      <w:proofErr w:type="spellStart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Стожарова</w:t>
      </w:r>
      <w:proofErr w:type="spellEnd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. Ростов</w:t>
      </w:r>
      <w:proofErr w:type="gramStart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/ Д</w:t>
      </w:r>
      <w:proofErr w:type="gramEnd"/>
      <w:r w:rsidRPr="0081269D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: Феникс, 2008. 203 с.</w:t>
      </w:r>
    </w:p>
    <w:p w:rsidR="0081269D" w:rsidRPr="0081269D" w:rsidRDefault="0081269D" w:rsidP="0081269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</w:p>
    <w:p w:rsidR="0081269D" w:rsidRPr="0081269D" w:rsidRDefault="0081269D" w:rsidP="0081269D">
      <w:pPr>
        <w:rPr>
          <w:rFonts w:ascii="Times New Roman" w:hAnsi="Times New Roman" w:cs="Times New Roman"/>
          <w:sz w:val="32"/>
          <w:szCs w:val="28"/>
        </w:rPr>
      </w:pPr>
    </w:p>
    <w:p w:rsidR="002F601A" w:rsidRPr="0081269D" w:rsidRDefault="002F601A">
      <w:pPr>
        <w:rPr>
          <w:sz w:val="24"/>
        </w:rPr>
      </w:pPr>
    </w:p>
    <w:sectPr w:rsidR="002F601A" w:rsidRPr="0081269D" w:rsidSect="00A331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601A"/>
    <w:rsid w:val="00010EFB"/>
    <w:rsid w:val="0012580E"/>
    <w:rsid w:val="00180DB2"/>
    <w:rsid w:val="001B5986"/>
    <w:rsid w:val="00270862"/>
    <w:rsid w:val="002F601A"/>
    <w:rsid w:val="0030546A"/>
    <w:rsid w:val="00353F92"/>
    <w:rsid w:val="003926B6"/>
    <w:rsid w:val="00414573"/>
    <w:rsid w:val="005E75B0"/>
    <w:rsid w:val="006D206F"/>
    <w:rsid w:val="0081269D"/>
    <w:rsid w:val="008D44CC"/>
    <w:rsid w:val="00904A59"/>
    <w:rsid w:val="00940ABC"/>
    <w:rsid w:val="00A33171"/>
    <w:rsid w:val="00AF5CC2"/>
    <w:rsid w:val="00B22217"/>
    <w:rsid w:val="00BE54EC"/>
    <w:rsid w:val="00C977D6"/>
    <w:rsid w:val="00CB6C77"/>
    <w:rsid w:val="00D52FEE"/>
    <w:rsid w:val="00D9264B"/>
    <w:rsid w:val="00E2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0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8">
    <w:name w:val="c28"/>
    <w:basedOn w:val="a"/>
    <w:rsid w:val="0090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04A59"/>
  </w:style>
  <w:style w:type="character" w:customStyle="1" w:styleId="c6">
    <w:name w:val="c6"/>
    <w:basedOn w:val="a0"/>
    <w:rsid w:val="00904A59"/>
  </w:style>
  <w:style w:type="character" w:customStyle="1" w:styleId="c14">
    <w:name w:val="c14"/>
    <w:basedOn w:val="a0"/>
    <w:rsid w:val="00904A59"/>
  </w:style>
  <w:style w:type="character" w:customStyle="1" w:styleId="c17">
    <w:name w:val="c17"/>
    <w:basedOn w:val="a0"/>
    <w:rsid w:val="00904A59"/>
  </w:style>
  <w:style w:type="paragraph" w:customStyle="1" w:styleId="c27">
    <w:name w:val="c27"/>
    <w:basedOn w:val="a"/>
    <w:rsid w:val="0090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4601</Words>
  <Characters>26227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skobelkina.n@outlook.com</dc:creator>
  <cp:keywords/>
  <dc:description/>
  <cp:lastModifiedBy>skobelkina.n@outlook.com</cp:lastModifiedBy>
  <cp:revision>18</cp:revision>
  <dcterms:created xsi:type="dcterms:W3CDTF">2019-11-06T14:59:00Z</dcterms:created>
  <dcterms:modified xsi:type="dcterms:W3CDTF">2019-11-10T15:03:00Z</dcterms:modified>
</cp:coreProperties>
</file>