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810" w:rsidRDefault="00AC281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FF0000"/>
          <w:kern w:val="0"/>
          <w:sz w:val="24"/>
          <w:szCs w:val="24"/>
        </w:rPr>
      </w:pPr>
    </w:p>
    <w:p w:rsidR="00AC2810" w:rsidRPr="00C458B5" w:rsidRDefault="00AC2810" w:rsidP="00AC2810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505050"/>
          <w:sz w:val="40"/>
          <w:szCs w:val="40"/>
        </w:rPr>
      </w:pPr>
      <w:r w:rsidRPr="00C458B5">
        <w:rPr>
          <w:rStyle w:val="a4"/>
          <w:rFonts w:ascii="Monotype Corsiva" w:eastAsiaTheme="majorEastAsia" w:hAnsi="Monotype Corsiva"/>
          <w:color w:val="993366"/>
          <w:sz w:val="40"/>
          <w:szCs w:val="40"/>
        </w:rPr>
        <w:t>Как рассказать ребёнку о Пасхе</w:t>
      </w:r>
    </w:p>
    <w:p w:rsidR="00AC2810" w:rsidRPr="00C458B5" w:rsidRDefault="00AC2810" w:rsidP="00AC2810">
      <w:pPr>
        <w:pStyle w:val="a3"/>
        <w:spacing w:before="0" w:beforeAutospacing="0" w:after="0" w:afterAutospacing="0"/>
        <w:rPr>
          <w:rFonts w:ascii="Monotype Corsiva" w:hAnsi="Monotype Corsiva"/>
          <w:b/>
          <w:color w:val="505050"/>
          <w:sz w:val="40"/>
          <w:szCs w:val="40"/>
        </w:rPr>
      </w:pPr>
      <w:r w:rsidRPr="00C458B5">
        <w:rPr>
          <w:rFonts w:ascii="Monotype Corsiva" w:hAnsi="Monotype Corsiva"/>
          <w:b/>
          <w:color w:val="505050"/>
          <w:sz w:val="40"/>
          <w:szCs w:val="40"/>
        </w:rPr>
        <w:t>Дорогой малыш, а знаешь ли ты, что на небе живёт добрый волшебник – Бог.</w:t>
      </w:r>
    </w:p>
    <w:p w:rsidR="00AC2810" w:rsidRPr="00C458B5" w:rsidRDefault="00AC2810" w:rsidP="00AC2810">
      <w:pPr>
        <w:pStyle w:val="a3"/>
        <w:spacing w:before="0" w:beforeAutospacing="0" w:after="0" w:afterAutospacing="0"/>
        <w:rPr>
          <w:rFonts w:ascii="Monotype Corsiva" w:hAnsi="Monotype Corsiva"/>
          <w:b/>
          <w:color w:val="505050"/>
          <w:sz w:val="40"/>
          <w:szCs w:val="40"/>
        </w:rPr>
      </w:pPr>
      <w:r w:rsidRPr="00C458B5">
        <w:rPr>
          <w:rFonts w:ascii="Monotype Corsiva" w:hAnsi="Monotype Corsiva"/>
          <w:b/>
          <w:color w:val="505050"/>
          <w:sz w:val="40"/>
          <w:szCs w:val="40"/>
        </w:rPr>
        <w:t>Бог – это тот, кто создал этот прекрасный мир, для того, чтобы люди были счастливы. Он любит всех деток, мам, пап – всех-всех людей.</w:t>
      </w:r>
    </w:p>
    <w:p w:rsidR="00AC2810" w:rsidRPr="00C458B5" w:rsidRDefault="00AC2810" w:rsidP="00AC2810">
      <w:pPr>
        <w:pStyle w:val="a3"/>
        <w:spacing w:before="0" w:beforeAutospacing="0" w:after="0" w:afterAutospacing="0"/>
        <w:rPr>
          <w:rFonts w:ascii="Monotype Corsiva" w:hAnsi="Monotype Corsiva"/>
          <w:b/>
          <w:color w:val="505050"/>
          <w:sz w:val="40"/>
          <w:szCs w:val="40"/>
        </w:rPr>
      </w:pPr>
      <w:r w:rsidRPr="00C458B5">
        <w:rPr>
          <w:rFonts w:ascii="Monotype Corsiva" w:hAnsi="Monotype Corsiva"/>
          <w:b/>
          <w:noProof/>
          <w:color w:val="9C2267"/>
          <w:sz w:val="40"/>
          <w:szCs w:val="4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2857500" cy="1905000"/>
            <wp:effectExtent l="19050" t="0" r="0" b="0"/>
            <wp:wrapTight wrapText="bothSides">
              <wp:wrapPolygon edited="0">
                <wp:start x="-144" y="0"/>
                <wp:lineTo x="-144" y="21384"/>
                <wp:lineTo x="21600" y="21384"/>
                <wp:lineTo x="21600" y="0"/>
                <wp:lineTo x="-144" y="0"/>
              </wp:wrapPolygon>
            </wp:wrapTight>
            <wp:docPr id="8" name="Рисунок 1" descr="Как рассказать ребёнку о Пасхе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рассказать ребёнку о Пасхе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И вот однажды Бог послал к людям, на Землю своего сына Иисуса Христа. А вы знаете, зачем Бог послал своего сына к л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ю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дям.</w:t>
      </w:r>
    </w:p>
    <w:p w:rsidR="00AC2810" w:rsidRPr="00C458B5" w:rsidRDefault="00AC2810" w:rsidP="00AC2810">
      <w:pPr>
        <w:pStyle w:val="a3"/>
        <w:spacing w:before="0" w:beforeAutospacing="0" w:after="0" w:afterAutospacing="0"/>
        <w:rPr>
          <w:rFonts w:ascii="Monotype Corsiva" w:hAnsi="Monotype Corsiva"/>
          <w:b/>
          <w:color w:val="505050"/>
          <w:sz w:val="40"/>
          <w:szCs w:val="40"/>
        </w:rPr>
      </w:pPr>
      <w:r w:rsidRPr="00C458B5">
        <w:rPr>
          <w:rFonts w:ascii="Monotype Corsiva" w:hAnsi="Monotype Corsiva"/>
          <w:b/>
          <w:color w:val="505050"/>
          <w:sz w:val="40"/>
          <w:szCs w:val="40"/>
        </w:rPr>
        <w:t>Бог с неба видит всё, что мы д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е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лаем, и вот, он увидел, что люди совершают плохие поступки, становятся злыми и нехорош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и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ми.</w:t>
      </w:r>
    </w:p>
    <w:p w:rsidR="00AC2810" w:rsidRPr="00C458B5" w:rsidRDefault="00AC2810" w:rsidP="00AC2810">
      <w:pPr>
        <w:pStyle w:val="a3"/>
        <w:spacing w:before="0" w:beforeAutospacing="0" w:after="0" w:afterAutospacing="0"/>
        <w:rPr>
          <w:rFonts w:ascii="Monotype Corsiva" w:hAnsi="Monotype Corsiva"/>
          <w:b/>
          <w:color w:val="505050"/>
          <w:sz w:val="40"/>
          <w:szCs w:val="40"/>
        </w:rPr>
      </w:pPr>
      <w:r w:rsidRPr="00C458B5">
        <w:rPr>
          <w:rFonts w:ascii="Monotype Corsiva" w:hAnsi="Monotype Corsiva"/>
          <w:b/>
          <w:color w:val="505050"/>
          <w:sz w:val="40"/>
          <w:szCs w:val="40"/>
        </w:rPr>
        <w:t>Иисус Христос спустился с неба для того, чтобы победить Зло, научить людей быть добрыми и хорошими,  чтобы они делали хорошие дела, и тоже попали на небо к Богу.</w:t>
      </w:r>
    </w:p>
    <w:p w:rsidR="00AC2810" w:rsidRPr="00C458B5" w:rsidRDefault="00AC2810" w:rsidP="00AC2810">
      <w:pPr>
        <w:pStyle w:val="a3"/>
        <w:spacing w:before="0" w:beforeAutospacing="0" w:after="0" w:afterAutospacing="0"/>
        <w:rPr>
          <w:rFonts w:ascii="Monotype Corsiva" w:hAnsi="Monotype Corsiva"/>
          <w:b/>
          <w:color w:val="505050"/>
          <w:sz w:val="40"/>
          <w:szCs w:val="40"/>
        </w:rPr>
      </w:pPr>
      <w:r w:rsidRPr="00C458B5">
        <w:rPr>
          <w:rFonts w:ascii="Monotype Corsiva" w:hAnsi="Monotype Corsiva"/>
          <w:b/>
          <w:color w:val="505050"/>
          <w:sz w:val="40"/>
          <w:szCs w:val="40"/>
        </w:rPr>
        <w:t>Иисус ходил по всем городам, рассказывал людям о Боге, добре, любви и радости.</w:t>
      </w:r>
    </w:p>
    <w:p w:rsidR="00AC2810" w:rsidRPr="00C458B5" w:rsidRDefault="00AC2810" w:rsidP="00AC2810">
      <w:pPr>
        <w:pStyle w:val="a3"/>
        <w:spacing w:before="0" w:beforeAutospacing="0" w:after="0" w:afterAutospacing="0"/>
        <w:rPr>
          <w:rFonts w:ascii="Monotype Corsiva" w:hAnsi="Monotype Corsiva"/>
          <w:b/>
          <w:color w:val="505050"/>
          <w:sz w:val="40"/>
          <w:szCs w:val="40"/>
        </w:rPr>
      </w:pPr>
      <w:r w:rsidRPr="00C458B5">
        <w:rPr>
          <w:rFonts w:ascii="Monotype Corsiva" w:hAnsi="Monotype Corsiva"/>
          <w:b/>
          <w:color w:val="505050"/>
          <w:sz w:val="40"/>
          <w:szCs w:val="40"/>
        </w:rPr>
        <w:t>Иисус Христос был очень хорошим, он помогал людям, лечил их от болезней, кормил голодных и делал хорошие дела.</w:t>
      </w:r>
    </w:p>
    <w:p w:rsidR="00AC2810" w:rsidRPr="00C458B5" w:rsidRDefault="00AC2810" w:rsidP="00AC2810">
      <w:pPr>
        <w:pStyle w:val="a3"/>
        <w:spacing w:before="0" w:beforeAutospacing="0" w:after="0" w:afterAutospacing="0"/>
        <w:rPr>
          <w:rFonts w:ascii="Monotype Corsiva" w:hAnsi="Monotype Corsiva"/>
          <w:b/>
          <w:color w:val="505050"/>
          <w:sz w:val="40"/>
          <w:szCs w:val="40"/>
        </w:rPr>
      </w:pPr>
      <w:r w:rsidRPr="00C458B5">
        <w:rPr>
          <w:rFonts w:ascii="Monotype Corsiva" w:hAnsi="Monotype Corsiva"/>
          <w:b/>
          <w:color w:val="505050"/>
          <w:sz w:val="40"/>
          <w:szCs w:val="40"/>
        </w:rPr>
        <w:t>А потом, за его хорошие дела Бог забрал Иисуса на небо, и этот день называется Воскресение Христово (здесь я не писала о распятии и смерти Иисуса – повзрослеем, узнаем).</w:t>
      </w:r>
    </w:p>
    <w:p w:rsidR="00AC2810" w:rsidRPr="00C458B5" w:rsidRDefault="00AC2810" w:rsidP="00AC2810">
      <w:pPr>
        <w:pStyle w:val="a3"/>
        <w:spacing w:before="0" w:beforeAutospacing="0" w:after="0" w:afterAutospacing="0"/>
        <w:rPr>
          <w:rFonts w:ascii="Monotype Corsiva" w:hAnsi="Monotype Corsiva"/>
          <w:b/>
          <w:color w:val="505050"/>
          <w:sz w:val="40"/>
          <w:szCs w:val="40"/>
        </w:rPr>
      </w:pPr>
      <w:r w:rsidRPr="00C458B5">
        <w:rPr>
          <w:rFonts w:ascii="Monotype Corsiva" w:hAnsi="Monotype Corsiva"/>
          <w:b/>
          <w:color w:val="505050"/>
          <w:sz w:val="40"/>
          <w:szCs w:val="40"/>
        </w:rPr>
        <w:t>Христос</w:t>
      </w:r>
      <w:proofErr w:type="gramStart"/>
      <w:r w:rsidRPr="00C458B5">
        <w:rPr>
          <w:rFonts w:ascii="Monotype Corsiva" w:hAnsi="Monotype Corsiva"/>
          <w:b/>
          <w:color w:val="505050"/>
          <w:sz w:val="40"/>
          <w:szCs w:val="40"/>
        </w:rPr>
        <w:t xml:space="preserve"> В</w:t>
      </w:r>
      <w:proofErr w:type="gramEnd"/>
      <w:r w:rsidRPr="00C458B5">
        <w:rPr>
          <w:rFonts w:ascii="Monotype Corsiva" w:hAnsi="Monotype Corsiva"/>
          <w:b/>
          <w:color w:val="505050"/>
          <w:sz w:val="40"/>
          <w:szCs w:val="40"/>
        </w:rPr>
        <w:t>оскрес в этот день и показал людям, что все, кто д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е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лает хорошие дела, добрый и помогает другим попадёт к Б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о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гу на небо.</w:t>
      </w:r>
    </w:p>
    <w:p w:rsidR="00AC2810" w:rsidRPr="00C458B5" w:rsidRDefault="00AC2810" w:rsidP="00AC2810">
      <w:pPr>
        <w:pStyle w:val="a3"/>
        <w:spacing w:before="0" w:beforeAutospacing="0" w:after="0" w:afterAutospacing="0"/>
        <w:rPr>
          <w:rFonts w:ascii="Monotype Corsiva" w:hAnsi="Monotype Corsiva"/>
          <w:b/>
          <w:color w:val="505050"/>
          <w:sz w:val="40"/>
          <w:szCs w:val="40"/>
        </w:rPr>
      </w:pPr>
      <w:r w:rsidRPr="00C458B5">
        <w:rPr>
          <w:rFonts w:ascii="Monotype Corsiva" w:hAnsi="Monotype Corsiva"/>
          <w:b/>
          <w:color w:val="505050"/>
          <w:sz w:val="40"/>
          <w:szCs w:val="40"/>
        </w:rPr>
        <w:t>А на небе у Бога, в Царствии Небесном люди живут хорошо, весело, счастливо, никогда не б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о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леют и всех любят.</w:t>
      </w:r>
    </w:p>
    <w:p w:rsidR="00AC2810" w:rsidRPr="00C458B5" w:rsidRDefault="00AC2810" w:rsidP="00AC2810">
      <w:pPr>
        <w:pStyle w:val="a3"/>
        <w:spacing w:before="0" w:beforeAutospacing="0" w:after="0" w:afterAutospacing="0"/>
        <w:rPr>
          <w:rFonts w:ascii="Monotype Corsiva" w:hAnsi="Monotype Corsiva"/>
          <w:b/>
          <w:color w:val="505050"/>
          <w:sz w:val="40"/>
          <w:szCs w:val="40"/>
        </w:rPr>
      </w:pPr>
      <w:r w:rsidRPr="00C458B5">
        <w:rPr>
          <w:rFonts w:ascii="Monotype Corsiva" w:hAnsi="Monotype Corsiva"/>
          <w:b/>
          <w:noProof/>
          <w:color w:val="9C2267"/>
          <w:sz w:val="40"/>
          <w:szCs w:val="40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857500" cy="2143125"/>
            <wp:effectExtent l="19050" t="0" r="0" b="0"/>
            <wp:wrapTight wrapText="bothSides">
              <wp:wrapPolygon edited="0">
                <wp:start x="-144" y="0"/>
                <wp:lineTo x="-144" y="21504"/>
                <wp:lineTo x="21600" y="21504"/>
                <wp:lineTo x="21600" y="0"/>
                <wp:lineTo x="-144" y="0"/>
              </wp:wrapPolygon>
            </wp:wrapTight>
            <wp:docPr id="10" name="Рисунок 2" descr="Kak_rasskazat_o_Pashe_2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k_rasskazat_o_Pashe_2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И теперь мы все празднуем большой праздник, который наз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ы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вается Воскресение Христово, а по-другому – Пасха.</w:t>
      </w:r>
    </w:p>
    <w:p w:rsidR="00AC2810" w:rsidRPr="00C458B5" w:rsidRDefault="00AC2810" w:rsidP="00AC2810">
      <w:pPr>
        <w:pStyle w:val="a3"/>
        <w:spacing w:before="0" w:beforeAutospacing="0" w:after="0" w:afterAutospacing="0"/>
        <w:rPr>
          <w:rFonts w:ascii="Monotype Corsiva" w:hAnsi="Monotype Corsiva"/>
          <w:b/>
          <w:color w:val="505050"/>
          <w:sz w:val="40"/>
          <w:szCs w:val="40"/>
        </w:rPr>
      </w:pPr>
      <w:r w:rsidRPr="00C458B5">
        <w:rPr>
          <w:rFonts w:ascii="Monotype Corsiva" w:hAnsi="Monotype Corsiva"/>
          <w:b/>
          <w:color w:val="505050"/>
          <w:sz w:val="40"/>
          <w:szCs w:val="40"/>
        </w:rPr>
        <w:t>К этому празднику люди гот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о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вятся особо – украшают свои дома, комнаты цветами, крас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и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выми рисунками и украшени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я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ми.</w:t>
      </w:r>
    </w:p>
    <w:p w:rsidR="00AC2810" w:rsidRPr="00C458B5" w:rsidRDefault="00AC2810" w:rsidP="00AC2810">
      <w:pPr>
        <w:pStyle w:val="a3"/>
        <w:spacing w:before="0" w:beforeAutospacing="0" w:after="0" w:afterAutospacing="0"/>
        <w:rPr>
          <w:rFonts w:ascii="Monotype Corsiva" w:hAnsi="Monotype Corsiva"/>
          <w:b/>
          <w:color w:val="505050"/>
          <w:sz w:val="40"/>
          <w:szCs w:val="40"/>
        </w:rPr>
      </w:pPr>
      <w:r w:rsidRPr="00C458B5">
        <w:rPr>
          <w:rFonts w:ascii="Monotype Corsiva" w:hAnsi="Monotype Corsiva"/>
          <w:b/>
          <w:color w:val="505050"/>
          <w:sz w:val="40"/>
          <w:szCs w:val="40"/>
        </w:rPr>
        <w:t>А ещё мамы пекут вкусные куличики – пасхи.</w:t>
      </w:r>
    </w:p>
    <w:p w:rsidR="00AC2810" w:rsidRPr="00C458B5" w:rsidRDefault="00AC2810" w:rsidP="00AC2810">
      <w:pPr>
        <w:pStyle w:val="a3"/>
        <w:spacing w:before="0" w:beforeAutospacing="0" w:after="0" w:afterAutospacing="0"/>
        <w:rPr>
          <w:rFonts w:ascii="Monotype Corsiva" w:hAnsi="Monotype Corsiva"/>
          <w:b/>
          <w:color w:val="505050"/>
          <w:sz w:val="40"/>
          <w:szCs w:val="40"/>
        </w:rPr>
      </w:pPr>
      <w:r w:rsidRPr="00C458B5">
        <w:rPr>
          <w:rFonts w:ascii="Monotype Corsiva" w:hAnsi="Monotype Corsiva"/>
          <w:b/>
          <w:color w:val="505050"/>
          <w:sz w:val="40"/>
          <w:szCs w:val="40"/>
        </w:rPr>
        <w:t>А ещё делают творожные пасхи и готовят много вкусненького.</w:t>
      </w:r>
    </w:p>
    <w:p w:rsidR="00AC2810" w:rsidRPr="00C458B5" w:rsidRDefault="00AC2810" w:rsidP="00AC2810">
      <w:pPr>
        <w:pStyle w:val="a3"/>
        <w:spacing w:before="0" w:beforeAutospacing="0" w:after="0" w:afterAutospacing="0"/>
        <w:rPr>
          <w:rFonts w:ascii="Monotype Corsiva" w:hAnsi="Monotype Corsiva"/>
          <w:b/>
          <w:color w:val="505050"/>
          <w:sz w:val="40"/>
          <w:szCs w:val="40"/>
        </w:rPr>
      </w:pPr>
      <w:r w:rsidRPr="00C458B5">
        <w:rPr>
          <w:rFonts w:ascii="Monotype Corsiva" w:hAnsi="Monotype Corsiva"/>
          <w:b/>
          <w:color w:val="505050"/>
          <w:sz w:val="40"/>
          <w:szCs w:val="40"/>
        </w:rPr>
        <w:t>Обязательно к празднику Пасхе красят яйца, украшают их разными рисунками и наклейками.</w:t>
      </w:r>
    </w:p>
    <w:p w:rsidR="00AC2810" w:rsidRPr="00C458B5" w:rsidRDefault="00AC2810" w:rsidP="00AC2810">
      <w:pPr>
        <w:pStyle w:val="a3"/>
        <w:spacing w:before="0" w:beforeAutospacing="0" w:after="0" w:afterAutospacing="0"/>
        <w:rPr>
          <w:rFonts w:ascii="Monotype Corsiva" w:hAnsi="Monotype Corsiva"/>
          <w:b/>
          <w:color w:val="505050"/>
          <w:sz w:val="40"/>
          <w:szCs w:val="40"/>
        </w:rPr>
      </w:pPr>
      <w:r w:rsidRPr="00C458B5">
        <w:rPr>
          <w:rFonts w:ascii="Monotype Corsiva" w:hAnsi="Monotype Corsiva"/>
          <w:b/>
          <w:color w:val="505050"/>
          <w:sz w:val="40"/>
          <w:szCs w:val="40"/>
        </w:rPr>
        <w:t>А когда наступает праздник, все идут в церковь, зажигают свечки, святят куличики и крашеные яйца. А ещё слушают к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о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локольный звон.</w:t>
      </w:r>
    </w:p>
    <w:p w:rsidR="00AC2810" w:rsidRPr="00C458B5" w:rsidRDefault="00AC2810" w:rsidP="00AC2810">
      <w:pPr>
        <w:pStyle w:val="a3"/>
        <w:spacing w:before="150" w:beforeAutospacing="0" w:after="150" w:afterAutospacing="0"/>
        <w:rPr>
          <w:rFonts w:ascii="Monotype Corsiva" w:hAnsi="Monotype Corsiva"/>
          <w:b/>
          <w:color w:val="505050"/>
          <w:sz w:val="40"/>
          <w:szCs w:val="40"/>
        </w:rPr>
      </w:pPr>
      <w:r w:rsidRPr="00C458B5">
        <w:rPr>
          <w:rFonts w:ascii="Monotype Corsiva" w:hAnsi="Monotype Corsiva"/>
          <w:b/>
          <w:noProof/>
          <w:color w:val="505050"/>
          <w:sz w:val="40"/>
          <w:szCs w:val="4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92710</wp:posOffset>
            </wp:positionV>
            <wp:extent cx="2857500" cy="1828800"/>
            <wp:effectExtent l="19050" t="0" r="0" b="0"/>
            <wp:wrapTight wrapText="bothSides">
              <wp:wrapPolygon edited="0">
                <wp:start x="-144" y="0"/>
                <wp:lineTo x="-144" y="21375"/>
                <wp:lineTo x="21600" y="21375"/>
                <wp:lineTo x="21600" y="0"/>
                <wp:lineTo x="-144" y="0"/>
              </wp:wrapPolygon>
            </wp:wrapTight>
            <wp:docPr id="12" name="Рисунок 3" descr="Как рассказать ребёнку о Пас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рассказать ребёнку о Пасх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810" w:rsidRPr="00C458B5" w:rsidRDefault="00AC2810" w:rsidP="00AC2810">
      <w:pPr>
        <w:pStyle w:val="a3"/>
        <w:spacing w:before="0" w:beforeAutospacing="0" w:after="0" w:afterAutospacing="0"/>
        <w:rPr>
          <w:rFonts w:ascii="Monotype Corsiva" w:hAnsi="Monotype Corsiva"/>
          <w:b/>
          <w:color w:val="505050"/>
          <w:sz w:val="32"/>
          <w:szCs w:val="32"/>
        </w:rPr>
      </w:pPr>
      <w:r w:rsidRPr="00C458B5">
        <w:rPr>
          <w:rFonts w:ascii="Monotype Corsiva" w:hAnsi="Monotype Corsiva"/>
          <w:b/>
          <w:color w:val="505050"/>
          <w:sz w:val="40"/>
          <w:szCs w:val="40"/>
        </w:rPr>
        <w:t>А после приходят домой, отм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е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чают праздник – кушают кул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и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чики, приготовленную еду, яйца, дарят подарки.</w:t>
      </w:r>
    </w:p>
    <w:p w:rsidR="00AC2810" w:rsidRPr="00C458B5" w:rsidRDefault="00AC2810" w:rsidP="00AC2810">
      <w:pPr>
        <w:pStyle w:val="a3"/>
        <w:spacing w:before="0" w:beforeAutospacing="0" w:after="0" w:afterAutospacing="0"/>
        <w:rPr>
          <w:rFonts w:ascii="Monotype Corsiva" w:hAnsi="Monotype Corsiva"/>
          <w:b/>
          <w:color w:val="505050"/>
          <w:sz w:val="32"/>
          <w:szCs w:val="32"/>
        </w:rPr>
      </w:pPr>
      <w:r w:rsidRPr="00C458B5">
        <w:rPr>
          <w:rFonts w:ascii="Monotype Corsiva" w:hAnsi="Monotype Corsiva"/>
          <w:b/>
          <w:color w:val="505050"/>
          <w:sz w:val="32"/>
          <w:szCs w:val="32"/>
        </w:rPr>
        <w:t>А ещё всей семьёй играют в разные па</w:t>
      </w:r>
      <w:r w:rsidRPr="00C458B5">
        <w:rPr>
          <w:rFonts w:ascii="Monotype Corsiva" w:hAnsi="Monotype Corsiva"/>
          <w:b/>
          <w:color w:val="505050"/>
          <w:sz w:val="32"/>
          <w:szCs w:val="32"/>
        </w:rPr>
        <w:t>с</w:t>
      </w:r>
      <w:r w:rsidRPr="00C458B5">
        <w:rPr>
          <w:rFonts w:ascii="Monotype Corsiva" w:hAnsi="Monotype Corsiva"/>
          <w:b/>
          <w:color w:val="505050"/>
          <w:sz w:val="32"/>
          <w:szCs w:val="32"/>
        </w:rPr>
        <w:t>хальные игры.</w:t>
      </w:r>
    </w:p>
    <w:p w:rsidR="00AC2810" w:rsidRPr="00C458B5" w:rsidRDefault="00AC2810" w:rsidP="00AC2810">
      <w:pPr>
        <w:pStyle w:val="a3"/>
        <w:spacing w:before="0" w:beforeAutospacing="0" w:after="0" w:afterAutospacing="0"/>
        <w:rPr>
          <w:rFonts w:ascii="Monotype Corsiva" w:hAnsi="Monotype Corsiva"/>
          <w:b/>
          <w:color w:val="505050"/>
          <w:sz w:val="40"/>
          <w:szCs w:val="40"/>
        </w:rPr>
      </w:pPr>
      <w:r w:rsidRPr="00C458B5">
        <w:rPr>
          <w:rFonts w:ascii="Monotype Corsiva" w:hAnsi="Monotype Corsiva"/>
          <w:b/>
          <w:color w:val="505050"/>
          <w:sz w:val="40"/>
          <w:szCs w:val="40"/>
        </w:rPr>
        <w:t>Обнимаются, целуются и говорят друг другу – Христос</w:t>
      </w:r>
      <w:proofErr w:type="gramStart"/>
      <w:r w:rsidRPr="00C458B5">
        <w:rPr>
          <w:rFonts w:ascii="Monotype Corsiva" w:hAnsi="Monotype Corsiva"/>
          <w:b/>
          <w:color w:val="505050"/>
          <w:sz w:val="40"/>
          <w:szCs w:val="40"/>
        </w:rPr>
        <w:t xml:space="preserve"> В</w:t>
      </w:r>
      <w:proofErr w:type="gramEnd"/>
      <w:r w:rsidRPr="00C458B5">
        <w:rPr>
          <w:rFonts w:ascii="Monotype Corsiva" w:hAnsi="Monotype Corsiva"/>
          <w:b/>
          <w:color w:val="505050"/>
          <w:sz w:val="40"/>
          <w:szCs w:val="40"/>
        </w:rPr>
        <w:t>о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с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крес! Воистину</w:t>
      </w:r>
      <w:proofErr w:type="gramStart"/>
      <w:r w:rsidRPr="00C458B5">
        <w:rPr>
          <w:rFonts w:ascii="Monotype Corsiva" w:hAnsi="Monotype Corsiva"/>
          <w:b/>
          <w:color w:val="505050"/>
          <w:sz w:val="40"/>
          <w:szCs w:val="40"/>
        </w:rPr>
        <w:t xml:space="preserve"> В</w:t>
      </w:r>
      <w:proofErr w:type="gramEnd"/>
      <w:r w:rsidRPr="00C458B5">
        <w:rPr>
          <w:rFonts w:ascii="Monotype Corsiva" w:hAnsi="Monotype Corsiva"/>
          <w:b/>
          <w:color w:val="505050"/>
          <w:sz w:val="40"/>
          <w:szCs w:val="40"/>
        </w:rPr>
        <w:t>оскрес!</w:t>
      </w:r>
    </w:p>
    <w:p w:rsidR="00AC2810" w:rsidRPr="00C458B5" w:rsidRDefault="00AC2810" w:rsidP="00AC2810">
      <w:pPr>
        <w:pStyle w:val="a3"/>
        <w:spacing w:before="0" w:beforeAutospacing="0" w:after="0" w:afterAutospacing="0"/>
        <w:rPr>
          <w:rFonts w:ascii="Monotype Corsiva" w:hAnsi="Monotype Corsiva"/>
          <w:b/>
          <w:color w:val="505050"/>
          <w:sz w:val="32"/>
          <w:szCs w:val="32"/>
        </w:rPr>
      </w:pPr>
      <w:r w:rsidRPr="00C458B5">
        <w:rPr>
          <w:rFonts w:ascii="Monotype Corsiva" w:hAnsi="Monotype Corsiva"/>
          <w:b/>
          <w:color w:val="505050"/>
          <w:sz w:val="40"/>
          <w:szCs w:val="40"/>
        </w:rPr>
        <w:t>Вот такой вот у меня получился рассказ на тему – как ра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с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сказать ребёнку о Пасхе. Надеюсь, что и для вас он окажется полезен. Небольшая просьба – оставьте, пожалуйста, комме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н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тарий к этой статье и напишите о ней свои отзывы, своё мн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е</w:t>
      </w:r>
      <w:r w:rsidRPr="00C458B5">
        <w:rPr>
          <w:rFonts w:ascii="Monotype Corsiva" w:hAnsi="Monotype Corsiva"/>
          <w:b/>
          <w:color w:val="505050"/>
          <w:sz w:val="40"/>
          <w:szCs w:val="40"/>
        </w:rPr>
        <w:t>ние</w:t>
      </w:r>
      <w:r w:rsidRPr="00C458B5">
        <w:rPr>
          <w:rFonts w:ascii="Monotype Corsiva" w:hAnsi="Monotype Corsiva"/>
          <w:b/>
          <w:color w:val="505050"/>
          <w:sz w:val="32"/>
          <w:szCs w:val="32"/>
        </w:rPr>
        <w:t>.</w:t>
      </w:r>
    </w:p>
    <w:p w:rsidR="00AC2810" w:rsidRDefault="00AC2810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918C0" w:rsidRDefault="003918C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FF0000"/>
          <w:kern w:val="0"/>
          <w:sz w:val="24"/>
          <w:szCs w:val="24"/>
        </w:rPr>
      </w:pPr>
      <w:r>
        <w:rPr>
          <w:b w:val="0"/>
          <w:bCs w:val="0"/>
          <w:noProof/>
          <w:color w:val="FF0000"/>
          <w:kern w:val="0"/>
          <w:sz w:val="24"/>
          <w:szCs w:val="24"/>
        </w:rPr>
        <w:lastRenderedPageBreak/>
        <w:drawing>
          <wp:inline distT="0" distB="0" distL="0" distR="0">
            <wp:extent cx="5667375" cy="7324725"/>
            <wp:effectExtent l="19050" t="0" r="9525" b="0"/>
            <wp:docPr id="3" name="Рисунок 2" descr="pashai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haigr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color w:val="FF0000"/>
          <w:kern w:val="0"/>
          <w:sz w:val="24"/>
          <w:szCs w:val="24"/>
        </w:rPr>
        <w:lastRenderedPageBreak/>
        <w:drawing>
          <wp:inline distT="0" distB="0" distL="0" distR="0">
            <wp:extent cx="5667375" cy="7439025"/>
            <wp:effectExtent l="19050" t="0" r="9525" b="0"/>
            <wp:docPr id="4" name="Рисунок 3" descr="pashaig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haigra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color w:val="FF0000"/>
          <w:kern w:val="0"/>
          <w:sz w:val="24"/>
          <w:szCs w:val="24"/>
        </w:rPr>
        <w:lastRenderedPageBreak/>
        <w:drawing>
          <wp:inline distT="0" distB="0" distL="0" distR="0">
            <wp:extent cx="5667375" cy="7315200"/>
            <wp:effectExtent l="19050" t="0" r="9525" b="0"/>
            <wp:docPr id="5" name="Рисунок 4" descr="pashaigr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haigra1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8C0" w:rsidRDefault="003918C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FF0000"/>
          <w:kern w:val="0"/>
          <w:sz w:val="24"/>
          <w:szCs w:val="24"/>
        </w:rPr>
      </w:pPr>
    </w:p>
    <w:p w:rsidR="003918C0" w:rsidRDefault="003918C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FF0000"/>
          <w:kern w:val="0"/>
          <w:sz w:val="24"/>
          <w:szCs w:val="24"/>
        </w:rPr>
      </w:pPr>
    </w:p>
    <w:p w:rsidR="003918C0" w:rsidRDefault="003918C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FF0000"/>
          <w:kern w:val="0"/>
          <w:sz w:val="24"/>
          <w:szCs w:val="24"/>
        </w:rPr>
      </w:pPr>
    </w:p>
    <w:p w:rsidR="003918C0" w:rsidRDefault="003918C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FF0000"/>
          <w:kern w:val="0"/>
          <w:sz w:val="24"/>
          <w:szCs w:val="24"/>
        </w:rPr>
      </w:pPr>
    </w:p>
    <w:p w:rsidR="003918C0" w:rsidRDefault="003918C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FF0000"/>
          <w:kern w:val="0"/>
          <w:sz w:val="24"/>
          <w:szCs w:val="24"/>
        </w:rPr>
      </w:pPr>
    </w:p>
    <w:p w:rsidR="003918C0" w:rsidRDefault="003918C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FF0000"/>
          <w:kern w:val="0"/>
          <w:sz w:val="24"/>
          <w:szCs w:val="24"/>
        </w:rPr>
      </w:pPr>
    </w:p>
    <w:p w:rsidR="003918C0" w:rsidRDefault="003918C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FF0000"/>
          <w:kern w:val="0"/>
          <w:sz w:val="24"/>
          <w:szCs w:val="24"/>
        </w:rPr>
      </w:pPr>
    </w:p>
    <w:p w:rsidR="003918C0" w:rsidRDefault="003918C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FF0000"/>
          <w:kern w:val="0"/>
          <w:sz w:val="24"/>
          <w:szCs w:val="24"/>
        </w:rPr>
      </w:pPr>
    </w:p>
    <w:p w:rsidR="003918C0" w:rsidRPr="003918C0" w:rsidRDefault="003918C0" w:rsidP="003918C0">
      <w:pPr>
        <w:pStyle w:val="1"/>
        <w:spacing w:before="0" w:beforeAutospacing="0" w:after="0" w:afterAutospacing="0" w:line="390" w:lineRule="atLeast"/>
        <w:jc w:val="center"/>
        <w:rPr>
          <w:b w:val="0"/>
          <w:bCs w:val="0"/>
          <w:color w:val="FF0000"/>
          <w:kern w:val="0"/>
          <w:sz w:val="28"/>
          <w:szCs w:val="28"/>
        </w:rPr>
      </w:pPr>
      <w:r w:rsidRPr="003918C0">
        <w:rPr>
          <w:b w:val="0"/>
          <w:bCs w:val="0"/>
          <w:color w:val="FF0000"/>
          <w:kern w:val="0"/>
          <w:sz w:val="28"/>
          <w:szCs w:val="28"/>
        </w:rPr>
        <w:t>ЛОГОПЕДИЧЕСКИЕ УПРАЖНЕНИЯ</w:t>
      </w:r>
    </w:p>
    <w:p w:rsidR="003918C0" w:rsidRPr="003918C0" w:rsidRDefault="003918C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FF0000"/>
          <w:kern w:val="0"/>
          <w:sz w:val="28"/>
          <w:szCs w:val="28"/>
        </w:rPr>
      </w:pPr>
    </w:p>
    <w:p w:rsidR="00AC2810" w:rsidRDefault="003918C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FF0000"/>
          <w:kern w:val="0"/>
          <w:sz w:val="28"/>
          <w:szCs w:val="28"/>
        </w:rPr>
      </w:pPr>
      <w:r w:rsidRPr="003918C0">
        <w:rPr>
          <w:b w:val="0"/>
          <w:bCs w:val="0"/>
          <w:color w:val="FF0000"/>
          <w:kern w:val="0"/>
          <w:sz w:val="28"/>
          <w:szCs w:val="28"/>
        </w:rPr>
        <w:t>У</w:t>
      </w:r>
      <w:r w:rsidRPr="003918C0">
        <w:rPr>
          <w:b w:val="0"/>
          <w:bCs w:val="0"/>
          <w:color w:val="FF0000"/>
          <w:kern w:val="0"/>
          <w:sz w:val="28"/>
          <w:szCs w:val="28"/>
        </w:rPr>
        <w:t>п</w:t>
      </w:r>
      <w:r w:rsidRPr="003918C0">
        <w:rPr>
          <w:b w:val="0"/>
          <w:bCs w:val="0"/>
          <w:color w:val="FF0000"/>
          <w:kern w:val="0"/>
          <w:sz w:val="28"/>
          <w:szCs w:val="28"/>
        </w:rPr>
        <w:t>ражнение "Посчитай" на согласование числительных с существительными.</w:t>
      </w:r>
      <w:r w:rsidRPr="003918C0">
        <w:rPr>
          <w:b w:val="0"/>
          <w:bCs w:val="0"/>
          <w:color w:val="000000"/>
          <w:kern w:val="0"/>
          <w:sz w:val="28"/>
          <w:szCs w:val="28"/>
        </w:rPr>
        <w:br/>
      </w:r>
      <w:proofErr w:type="gramStart"/>
      <w:r w:rsidRPr="003918C0">
        <w:rPr>
          <w:b w:val="0"/>
          <w:bCs w:val="0"/>
          <w:color w:val="000000"/>
          <w:kern w:val="0"/>
          <w:sz w:val="28"/>
          <w:szCs w:val="28"/>
        </w:rPr>
        <w:t>Одно яйцо, два яйца, три яйца, ...</w:t>
      </w:r>
      <w:r w:rsidRPr="003918C0">
        <w:rPr>
          <w:b w:val="0"/>
          <w:bCs w:val="0"/>
          <w:color w:val="000000"/>
          <w:kern w:val="0"/>
          <w:sz w:val="28"/>
          <w:szCs w:val="28"/>
        </w:rPr>
        <w:br/>
        <w:t>Один кулич, два кулича, три кулича, ...</w:t>
      </w:r>
      <w:r w:rsidRPr="003918C0">
        <w:rPr>
          <w:b w:val="0"/>
          <w:bCs w:val="0"/>
          <w:color w:val="000000"/>
          <w:kern w:val="0"/>
          <w:sz w:val="28"/>
          <w:szCs w:val="28"/>
        </w:rPr>
        <w:br/>
        <w:t>Одна пасха, две пасхи, три пасхи, ...</w:t>
      </w:r>
      <w:r w:rsidR="00AC2810" w:rsidRPr="00AC2810">
        <w:rPr>
          <w:b w:val="0"/>
          <w:bCs w:val="0"/>
          <w:color w:val="000000"/>
          <w:kern w:val="0"/>
          <w:sz w:val="28"/>
          <w:szCs w:val="28"/>
        </w:rPr>
        <w:t xml:space="preserve"> </w:t>
      </w:r>
      <w:r w:rsidR="00AC2810" w:rsidRPr="00AC2810">
        <w:rPr>
          <w:b w:val="0"/>
          <w:bCs w:val="0"/>
          <w:color w:val="000000"/>
          <w:kern w:val="0"/>
          <w:sz w:val="28"/>
          <w:szCs w:val="28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746760</wp:posOffset>
            </wp:positionV>
            <wp:extent cx="2322195" cy="1857375"/>
            <wp:effectExtent l="19050" t="0" r="1905" b="0"/>
            <wp:wrapSquare wrapText="bothSides"/>
            <wp:docPr id="18" name="Рисунок 7" descr="https://www.zastavki.com/pictures/originals/2019Holidays___Easter_Three_Easter_cakes_with_painted_eggs_on_a_white_background_for_the_holiday_Easter_13172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zastavki.com/pictures/originals/2019Holidays___Easter_Three_Easter_cakes_with_painted_eggs_on_a_white_background_for_the_holiday_Easter_131722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18C0">
        <w:rPr>
          <w:b w:val="0"/>
          <w:bCs w:val="0"/>
          <w:color w:val="000000"/>
          <w:kern w:val="0"/>
          <w:sz w:val="28"/>
          <w:szCs w:val="28"/>
        </w:rPr>
        <w:br/>
      </w:r>
      <w:r w:rsidRPr="003918C0">
        <w:rPr>
          <w:b w:val="0"/>
          <w:bCs w:val="0"/>
          <w:color w:val="000000"/>
          <w:kern w:val="0"/>
          <w:sz w:val="28"/>
          <w:szCs w:val="28"/>
        </w:rPr>
        <w:br/>
      </w:r>
      <w:proofErr w:type="gramEnd"/>
    </w:p>
    <w:p w:rsidR="00AC2810" w:rsidRDefault="00AC281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FF0000"/>
          <w:kern w:val="0"/>
          <w:sz w:val="28"/>
          <w:szCs w:val="28"/>
        </w:rPr>
      </w:pPr>
    </w:p>
    <w:p w:rsidR="00AC2810" w:rsidRDefault="00AC281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FF0000"/>
          <w:kern w:val="0"/>
          <w:sz w:val="28"/>
          <w:szCs w:val="28"/>
        </w:rPr>
      </w:pPr>
    </w:p>
    <w:p w:rsidR="00AC2810" w:rsidRDefault="00AC281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FF0000"/>
          <w:kern w:val="0"/>
          <w:sz w:val="28"/>
          <w:szCs w:val="28"/>
        </w:rPr>
      </w:pPr>
    </w:p>
    <w:p w:rsidR="00AC2810" w:rsidRDefault="00AC281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FF0000"/>
          <w:kern w:val="0"/>
          <w:sz w:val="28"/>
          <w:szCs w:val="28"/>
        </w:rPr>
      </w:pPr>
    </w:p>
    <w:p w:rsidR="00AC2810" w:rsidRDefault="00AC281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FF0000"/>
          <w:kern w:val="0"/>
          <w:sz w:val="28"/>
          <w:szCs w:val="28"/>
        </w:rPr>
      </w:pPr>
      <w:r>
        <w:rPr>
          <w:b w:val="0"/>
          <w:bCs w:val="0"/>
          <w:noProof/>
          <w:color w:val="FF0000"/>
          <w:kern w:val="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108585</wp:posOffset>
            </wp:positionV>
            <wp:extent cx="2152650" cy="2152650"/>
            <wp:effectExtent l="19050" t="0" r="0" b="0"/>
            <wp:wrapNone/>
            <wp:docPr id="16" name="Рисунок 10" descr="https://thumbs.dreamstime.com/b/pussy-%D0%B2%D0%B5%D1%80%D0%B1%D0%B0-%D0%BF%D0%B0%D1%81%D1%85%D0%B8-382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umbs.dreamstime.com/b/pussy-%D0%B2%D0%B5%D1%80%D0%B1%D0%B0-%D0%BF%D0%B0%D1%81%D1%85%D0%B8-382001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98BA70"/>
                        </a:clrFrom>
                        <a:clrTo>
                          <a:srgbClr val="98BA7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810" w:rsidRDefault="00AC281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FF0000"/>
          <w:kern w:val="0"/>
          <w:sz w:val="28"/>
          <w:szCs w:val="28"/>
        </w:rPr>
      </w:pPr>
    </w:p>
    <w:p w:rsidR="00AC2810" w:rsidRDefault="003918C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000000"/>
          <w:kern w:val="0"/>
          <w:sz w:val="28"/>
          <w:szCs w:val="28"/>
        </w:rPr>
      </w:pPr>
      <w:r w:rsidRPr="003918C0">
        <w:rPr>
          <w:b w:val="0"/>
          <w:bCs w:val="0"/>
          <w:color w:val="FF0000"/>
          <w:kern w:val="0"/>
          <w:sz w:val="28"/>
          <w:szCs w:val="28"/>
        </w:rPr>
        <w:t>Упражнение "Назови ласково" на образование существительных с помощью уменьшительно-ласкательных суффиксов.</w:t>
      </w:r>
      <w:r w:rsidRPr="003918C0">
        <w:rPr>
          <w:b w:val="0"/>
          <w:bCs w:val="0"/>
          <w:color w:val="FF0000"/>
          <w:kern w:val="0"/>
          <w:sz w:val="28"/>
          <w:szCs w:val="28"/>
        </w:rPr>
        <w:br/>
      </w:r>
      <w:r w:rsidRPr="003918C0">
        <w:rPr>
          <w:b w:val="0"/>
          <w:bCs w:val="0"/>
          <w:color w:val="000000"/>
          <w:kern w:val="0"/>
          <w:sz w:val="28"/>
          <w:szCs w:val="28"/>
        </w:rPr>
        <w:t xml:space="preserve">Яйцо - яичко, кулич - куличик, верба - </w:t>
      </w:r>
      <w:proofErr w:type="spellStart"/>
      <w:r w:rsidRPr="003918C0">
        <w:rPr>
          <w:b w:val="0"/>
          <w:bCs w:val="0"/>
          <w:color w:val="000000"/>
          <w:kern w:val="0"/>
          <w:sz w:val="28"/>
          <w:szCs w:val="28"/>
        </w:rPr>
        <w:t>вербочка</w:t>
      </w:r>
      <w:proofErr w:type="spellEnd"/>
      <w:r w:rsidRPr="003918C0">
        <w:rPr>
          <w:b w:val="0"/>
          <w:bCs w:val="0"/>
          <w:color w:val="000000"/>
          <w:kern w:val="0"/>
          <w:sz w:val="28"/>
          <w:szCs w:val="28"/>
        </w:rPr>
        <w:t>, свеча - свечечка...</w:t>
      </w:r>
      <w:r w:rsidRPr="003918C0">
        <w:rPr>
          <w:b w:val="0"/>
          <w:bCs w:val="0"/>
          <w:color w:val="000000"/>
          <w:kern w:val="0"/>
          <w:sz w:val="28"/>
          <w:szCs w:val="28"/>
        </w:rPr>
        <w:br/>
      </w:r>
      <w:r w:rsidRPr="003918C0">
        <w:rPr>
          <w:b w:val="0"/>
          <w:bCs w:val="0"/>
          <w:color w:val="000000"/>
          <w:kern w:val="0"/>
          <w:sz w:val="28"/>
          <w:szCs w:val="28"/>
        </w:rPr>
        <w:br/>
      </w:r>
    </w:p>
    <w:p w:rsidR="00AC2810" w:rsidRDefault="00AC281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000000"/>
          <w:kern w:val="0"/>
          <w:sz w:val="28"/>
          <w:szCs w:val="28"/>
        </w:rPr>
      </w:pPr>
    </w:p>
    <w:p w:rsidR="00AC2810" w:rsidRDefault="00AC281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000000"/>
          <w:kern w:val="0"/>
          <w:sz w:val="28"/>
          <w:szCs w:val="28"/>
        </w:rPr>
      </w:pPr>
    </w:p>
    <w:p w:rsidR="003918C0" w:rsidRPr="003918C0" w:rsidRDefault="003918C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000000"/>
          <w:kern w:val="0"/>
          <w:sz w:val="28"/>
          <w:szCs w:val="28"/>
        </w:rPr>
      </w:pPr>
      <w:r w:rsidRPr="003918C0">
        <w:rPr>
          <w:b w:val="0"/>
          <w:bCs w:val="0"/>
          <w:color w:val="000000"/>
          <w:kern w:val="0"/>
          <w:sz w:val="28"/>
          <w:szCs w:val="28"/>
        </w:rPr>
        <w:br/>
      </w:r>
      <w:r w:rsidRPr="003918C0">
        <w:rPr>
          <w:b w:val="0"/>
          <w:bCs w:val="0"/>
          <w:color w:val="FF0000"/>
          <w:kern w:val="0"/>
          <w:sz w:val="28"/>
          <w:szCs w:val="28"/>
        </w:rPr>
        <w:t>Упражнение "Один - много" на употребление существительных в родительном п</w:t>
      </w:r>
      <w:r w:rsidRPr="003918C0">
        <w:rPr>
          <w:b w:val="0"/>
          <w:bCs w:val="0"/>
          <w:color w:val="FF0000"/>
          <w:kern w:val="0"/>
          <w:sz w:val="28"/>
          <w:szCs w:val="28"/>
        </w:rPr>
        <w:t>а</w:t>
      </w:r>
      <w:r w:rsidRPr="003918C0">
        <w:rPr>
          <w:b w:val="0"/>
          <w:bCs w:val="0"/>
          <w:color w:val="FF0000"/>
          <w:kern w:val="0"/>
          <w:sz w:val="28"/>
          <w:szCs w:val="28"/>
        </w:rPr>
        <w:t>деже мн. числа.</w:t>
      </w:r>
      <w:r w:rsidRPr="003918C0">
        <w:rPr>
          <w:b w:val="0"/>
          <w:bCs w:val="0"/>
          <w:color w:val="FF0000"/>
          <w:kern w:val="0"/>
          <w:sz w:val="28"/>
          <w:szCs w:val="28"/>
        </w:rPr>
        <w:br/>
      </w:r>
      <w:r w:rsidRPr="003918C0">
        <w:rPr>
          <w:b w:val="0"/>
          <w:bCs w:val="0"/>
          <w:color w:val="000000"/>
          <w:kern w:val="0"/>
          <w:sz w:val="28"/>
          <w:szCs w:val="28"/>
        </w:rPr>
        <w:t>Одно яйцо - много яиц, одна пасха - много пасх, одна свеча - много свеч, один кулич - много куличей...</w:t>
      </w:r>
    </w:p>
    <w:p w:rsidR="003918C0" w:rsidRDefault="003918C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000000"/>
          <w:kern w:val="0"/>
          <w:sz w:val="28"/>
          <w:szCs w:val="28"/>
        </w:rPr>
      </w:pPr>
    </w:p>
    <w:p w:rsidR="00AC2810" w:rsidRPr="003918C0" w:rsidRDefault="00AC281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000000"/>
          <w:kern w:val="0"/>
          <w:sz w:val="28"/>
          <w:szCs w:val="28"/>
        </w:rPr>
      </w:pPr>
      <w:r w:rsidRPr="00AC2810">
        <w:rPr>
          <w:b w:val="0"/>
          <w:bCs w:val="0"/>
          <w:color w:val="000000"/>
          <w:kern w:val="0"/>
          <w:sz w:val="28"/>
          <w:szCs w:val="28"/>
        </w:rPr>
        <w:drawing>
          <wp:inline distT="0" distB="0" distL="0" distR="0">
            <wp:extent cx="3550920" cy="2219325"/>
            <wp:effectExtent l="19050" t="0" r="0" b="0"/>
            <wp:docPr id="19" name="Рисунок 4" descr="https://s1.1zoom.ru/big0/716/Holidays_Easter_Eggs_47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.1zoom.ru/big0/716/Holidays_Easter_Eggs_4783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43" cy="221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8C0" w:rsidRPr="003918C0" w:rsidRDefault="00AC281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000000"/>
          <w:kern w:val="0"/>
          <w:sz w:val="28"/>
          <w:szCs w:val="28"/>
        </w:rPr>
      </w:pPr>
      <w:r w:rsidRPr="00AC2810">
        <w:t xml:space="preserve">  </w:t>
      </w:r>
    </w:p>
    <w:p w:rsidR="003918C0" w:rsidRDefault="003918C0" w:rsidP="003918C0">
      <w:pPr>
        <w:pStyle w:val="1"/>
        <w:spacing w:before="0" w:beforeAutospacing="0" w:after="0" w:afterAutospacing="0" w:line="390" w:lineRule="atLeast"/>
        <w:jc w:val="center"/>
        <w:rPr>
          <w:b w:val="0"/>
          <w:bCs w:val="0"/>
          <w:color w:val="000000"/>
          <w:kern w:val="0"/>
          <w:sz w:val="24"/>
          <w:szCs w:val="24"/>
        </w:rPr>
      </w:pPr>
      <w:r w:rsidRPr="003918C0">
        <w:rPr>
          <w:bCs w:val="0"/>
          <w:color w:val="FF0000"/>
          <w:kern w:val="0"/>
          <w:sz w:val="24"/>
          <w:szCs w:val="24"/>
        </w:rPr>
        <w:lastRenderedPageBreak/>
        <w:t>АРТИКУЛЯЦИОННАЯ ГИМНАСТИКА</w:t>
      </w:r>
      <w:r w:rsidRPr="003918C0">
        <w:rPr>
          <w:b w:val="0"/>
          <w:bCs w:val="0"/>
          <w:color w:val="000000"/>
          <w:kern w:val="0"/>
          <w:sz w:val="24"/>
          <w:szCs w:val="24"/>
        </w:rPr>
        <w:br/>
      </w:r>
      <w:r w:rsidRPr="003918C0">
        <w:rPr>
          <w:b w:val="0"/>
          <w:bCs w:val="0"/>
          <w:color w:val="000000"/>
          <w:kern w:val="0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5114925" cy="7686675"/>
            <wp:effectExtent l="19050" t="0" r="9525" b="0"/>
            <wp:docPr id="7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8C0" w:rsidRDefault="003918C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000000"/>
          <w:kern w:val="0"/>
          <w:sz w:val="24"/>
          <w:szCs w:val="24"/>
        </w:rPr>
      </w:pPr>
    </w:p>
    <w:p w:rsidR="003918C0" w:rsidRDefault="003918C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000000"/>
          <w:kern w:val="0"/>
          <w:sz w:val="24"/>
          <w:szCs w:val="24"/>
        </w:rPr>
      </w:pPr>
    </w:p>
    <w:p w:rsidR="003918C0" w:rsidRDefault="003918C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000000"/>
          <w:kern w:val="0"/>
          <w:sz w:val="24"/>
          <w:szCs w:val="24"/>
        </w:rPr>
      </w:pPr>
    </w:p>
    <w:p w:rsidR="003918C0" w:rsidRDefault="003918C0" w:rsidP="003918C0">
      <w:pPr>
        <w:pStyle w:val="1"/>
        <w:spacing w:before="0" w:beforeAutospacing="0" w:after="0" w:afterAutospacing="0" w:line="390" w:lineRule="atLeast"/>
        <w:rPr>
          <w:b w:val="0"/>
          <w:bCs w:val="0"/>
          <w:color w:val="000000"/>
          <w:kern w:val="0"/>
          <w:sz w:val="24"/>
          <w:szCs w:val="24"/>
        </w:rPr>
      </w:pPr>
    </w:p>
    <w:p w:rsidR="00083706" w:rsidRPr="003918C0" w:rsidRDefault="003918C0" w:rsidP="003918C0">
      <w:pPr>
        <w:pStyle w:val="1"/>
        <w:spacing w:before="0" w:beforeAutospacing="0" w:after="0" w:afterAutospacing="0" w:line="390" w:lineRule="atLeast"/>
        <w:rPr>
          <w:bCs w:val="0"/>
          <w:color w:val="FF0000"/>
          <w:kern w:val="0"/>
          <w:sz w:val="28"/>
          <w:szCs w:val="28"/>
        </w:rPr>
      </w:pPr>
      <w:r w:rsidRPr="003918C0">
        <w:rPr>
          <w:b w:val="0"/>
          <w:bCs w:val="0"/>
          <w:color w:val="000000"/>
          <w:kern w:val="0"/>
          <w:sz w:val="24"/>
          <w:szCs w:val="24"/>
        </w:rPr>
        <w:lastRenderedPageBreak/>
        <w:br/>
      </w:r>
      <w:r w:rsidRPr="003918C0">
        <w:rPr>
          <w:bCs w:val="0"/>
          <w:color w:val="FF0000"/>
          <w:kern w:val="0"/>
          <w:sz w:val="28"/>
          <w:szCs w:val="28"/>
        </w:rPr>
        <w:t>Развитие мелкой моторики.</w:t>
      </w:r>
    </w:p>
    <w:p w:rsidR="00083706" w:rsidRPr="003918C0" w:rsidRDefault="00083706" w:rsidP="007E4084">
      <w:pPr>
        <w:pStyle w:val="1"/>
        <w:spacing w:before="0" w:beforeAutospacing="0" w:after="0" w:afterAutospacing="0" w:line="390" w:lineRule="atLeast"/>
        <w:jc w:val="center"/>
        <w:rPr>
          <w:bCs w:val="0"/>
          <w:color w:val="FF0000"/>
          <w:sz w:val="28"/>
          <w:szCs w:val="28"/>
        </w:rPr>
      </w:pPr>
    </w:p>
    <w:p w:rsidR="00AB3F8F" w:rsidRPr="003918C0" w:rsidRDefault="00AB3F8F" w:rsidP="007E4084">
      <w:pPr>
        <w:pStyle w:val="1"/>
        <w:spacing w:before="0" w:beforeAutospacing="0" w:after="0" w:afterAutospacing="0" w:line="390" w:lineRule="atLeast"/>
        <w:jc w:val="center"/>
        <w:rPr>
          <w:bCs w:val="0"/>
          <w:color w:val="FF0000"/>
          <w:sz w:val="28"/>
          <w:szCs w:val="28"/>
        </w:rPr>
      </w:pPr>
      <w:r w:rsidRPr="003918C0">
        <w:rPr>
          <w:bCs w:val="0"/>
          <w:color w:val="FF0000"/>
          <w:sz w:val="28"/>
          <w:szCs w:val="28"/>
        </w:rPr>
        <w:t xml:space="preserve">Аппликация </w:t>
      </w:r>
      <w:r w:rsidR="007E4084" w:rsidRPr="003918C0">
        <w:rPr>
          <w:bCs w:val="0"/>
          <w:color w:val="FF0000"/>
          <w:sz w:val="28"/>
          <w:szCs w:val="28"/>
        </w:rPr>
        <w:t xml:space="preserve">+ лепка </w:t>
      </w:r>
      <w:r w:rsidR="007E4084" w:rsidRPr="003918C0">
        <w:rPr>
          <w:color w:val="FF0000"/>
          <w:sz w:val="28"/>
          <w:szCs w:val="28"/>
        </w:rPr>
        <w:t>«Пасхальный кулич».</w:t>
      </w:r>
    </w:p>
    <w:p w:rsidR="007E4084" w:rsidRPr="003918C0" w:rsidRDefault="007E4084" w:rsidP="007E4084">
      <w:pPr>
        <w:pStyle w:val="a3"/>
        <w:spacing w:before="0" w:beforeAutospacing="0" w:after="0" w:afterAutospacing="0"/>
        <w:jc w:val="both"/>
        <w:rPr>
          <w:rFonts w:ascii="Arial" w:eastAsiaTheme="minorEastAsia" w:hAnsi="Arial" w:cs="Arial"/>
          <w:b/>
          <w:color w:val="FF0000"/>
          <w:sz w:val="28"/>
          <w:szCs w:val="28"/>
        </w:rPr>
      </w:pPr>
    </w:p>
    <w:p w:rsidR="00AB3F8F" w:rsidRPr="007E4084" w:rsidRDefault="00AB3F8F" w:rsidP="007E4084">
      <w:pPr>
        <w:pStyle w:val="a3"/>
        <w:spacing w:before="0" w:beforeAutospacing="0" w:after="0" w:afterAutospacing="0"/>
        <w:jc w:val="both"/>
        <w:rPr>
          <w:color w:val="000000"/>
        </w:rPr>
      </w:pPr>
      <w:r w:rsidRPr="007E4084">
        <w:rPr>
          <w:rStyle w:val="a4"/>
          <w:color w:val="000000"/>
          <w:bdr w:val="none" w:sz="0" w:space="0" w:color="auto" w:frame="1"/>
        </w:rPr>
        <w:t>Цели:</w:t>
      </w:r>
    </w:p>
    <w:p w:rsidR="00AB3F8F" w:rsidRPr="007E4084" w:rsidRDefault="00AB3F8F" w:rsidP="007E4084">
      <w:pPr>
        <w:pStyle w:val="a3"/>
        <w:spacing w:before="0" w:beforeAutospacing="0" w:after="0" w:afterAutospacing="0"/>
        <w:jc w:val="both"/>
        <w:rPr>
          <w:color w:val="000000"/>
        </w:rPr>
      </w:pPr>
      <w:r w:rsidRPr="007E4084">
        <w:rPr>
          <w:color w:val="000000"/>
        </w:rPr>
        <w:t>- развитие навыков и умений работы с пластилином и стекой, картоном, цветной бумагой, клеем;</w:t>
      </w:r>
    </w:p>
    <w:p w:rsidR="00AB3F8F" w:rsidRPr="007E4084" w:rsidRDefault="00AB3F8F" w:rsidP="007E4084">
      <w:pPr>
        <w:pStyle w:val="a3"/>
        <w:spacing w:before="0" w:beforeAutospacing="0" w:after="0" w:afterAutospacing="0"/>
        <w:jc w:val="both"/>
        <w:rPr>
          <w:color w:val="000000"/>
        </w:rPr>
      </w:pPr>
      <w:r w:rsidRPr="007E4084">
        <w:rPr>
          <w:color w:val="000000"/>
        </w:rPr>
        <w:t>- формирование практических умений использования различных материалов в творческой деятельности;</w:t>
      </w:r>
    </w:p>
    <w:p w:rsidR="00AB3F8F" w:rsidRPr="007E4084" w:rsidRDefault="00AB3F8F" w:rsidP="007E4084">
      <w:pPr>
        <w:pStyle w:val="a3"/>
        <w:spacing w:before="0" w:beforeAutospacing="0" w:after="0" w:afterAutospacing="0"/>
        <w:jc w:val="both"/>
        <w:rPr>
          <w:color w:val="000000"/>
        </w:rPr>
      </w:pPr>
      <w:r w:rsidRPr="007E4084">
        <w:rPr>
          <w:color w:val="000000"/>
        </w:rPr>
        <w:t>- развитие творческих способностей, изобретательности, интуиции;</w:t>
      </w:r>
    </w:p>
    <w:p w:rsidR="00AB3F8F" w:rsidRPr="007E4084" w:rsidRDefault="00AB3F8F" w:rsidP="007E4084">
      <w:pPr>
        <w:pStyle w:val="a3"/>
        <w:spacing w:before="0" w:beforeAutospacing="0" w:after="0" w:afterAutospacing="0"/>
        <w:jc w:val="both"/>
        <w:rPr>
          <w:color w:val="000000"/>
        </w:rPr>
      </w:pPr>
      <w:r w:rsidRPr="007E4084">
        <w:rPr>
          <w:color w:val="000000"/>
        </w:rPr>
        <w:t>- создание условий для творческой самореализации.</w:t>
      </w:r>
    </w:p>
    <w:p w:rsidR="007E4084" w:rsidRDefault="007E4084" w:rsidP="007E4084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:rsidR="00AB3F8F" w:rsidRPr="007E4084" w:rsidRDefault="00AB3F8F" w:rsidP="007E4084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gramStart"/>
      <w:r w:rsidRPr="007E4084">
        <w:rPr>
          <w:b/>
          <w:color w:val="000000"/>
        </w:rPr>
        <w:t>Оборудование:</w:t>
      </w:r>
      <w:r w:rsidRPr="007E4084">
        <w:rPr>
          <w:color w:val="000000"/>
        </w:rPr>
        <w:t xml:space="preserve"> лист цветного картона, цветная бумага</w:t>
      </w:r>
      <w:r w:rsidR="007E4084">
        <w:rPr>
          <w:color w:val="000000"/>
        </w:rPr>
        <w:t xml:space="preserve"> </w:t>
      </w:r>
      <w:r w:rsidRPr="007E4084">
        <w:rPr>
          <w:color w:val="000000"/>
        </w:rPr>
        <w:t>(желтая, красная и оранжевая), пл</w:t>
      </w:r>
      <w:r w:rsidRPr="007E4084">
        <w:rPr>
          <w:color w:val="000000"/>
        </w:rPr>
        <w:t>а</w:t>
      </w:r>
      <w:r w:rsidRPr="007E4084">
        <w:rPr>
          <w:color w:val="000000"/>
        </w:rPr>
        <w:t>стилин, клей, кусочек чёрной ниточки, ножницы, простой к</w:t>
      </w:r>
      <w:r w:rsidRPr="007E4084">
        <w:rPr>
          <w:color w:val="000000"/>
        </w:rPr>
        <w:t>а</w:t>
      </w:r>
      <w:r w:rsidRPr="007E4084">
        <w:rPr>
          <w:color w:val="000000"/>
        </w:rPr>
        <w:t>рандаш, кондитерская посыпка.</w:t>
      </w:r>
      <w:proofErr w:type="gramEnd"/>
    </w:p>
    <w:p w:rsidR="00AB3F8F" w:rsidRPr="007E4084" w:rsidRDefault="00AB3F8F" w:rsidP="007E4084">
      <w:pPr>
        <w:pStyle w:val="3"/>
        <w:spacing w:before="0" w:beforeAutospacing="0" w:after="0" w:afterAutospacing="0"/>
        <w:rPr>
          <w:color w:val="39306F"/>
          <w:sz w:val="24"/>
          <w:szCs w:val="24"/>
        </w:rPr>
      </w:pPr>
    </w:p>
    <w:p w:rsidR="00AB3F8F" w:rsidRPr="007E4084" w:rsidRDefault="007E4084" w:rsidP="007E4084">
      <w:pPr>
        <w:pStyle w:val="3"/>
        <w:spacing w:before="0" w:beforeAutospacing="0" w:after="0" w:afterAutospacing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2540</wp:posOffset>
            </wp:positionV>
            <wp:extent cx="1914525" cy="1676400"/>
            <wp:effectExtent l="19050" t="0" r="9525" b="0"/>
            <wp:wrapTight wrapText="bothSides">
              <wp:wrapPolygon edited="0">
                <wp:start x="-215" y="0"/>
                <wp:lineTo x="-215" y="21355"/>
                <wp:lineTo x="21707" y="21355"/>
                <wp:lineTo x="21707" y="0"/>
                <wp:lineTo x="-215" y="0"/>
              </wp:wrapPolygon>
            </wp:wrapTight>
            <wp:docPr id="6" name="Рисунок 6" descr="http://kladraz.ru/images/3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ladraz.ru/images/3(4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094" t="35325" r="15469" b="7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F8F" w:rsidRPr="007E4084">
        <w:rPr>
          <w:sz w:val="24"/>
          <w:szCs w:val="24"/>
        </w:rPr>
        <w:t>Пошаговый процесс изготовления аппликации</w:t>
      </w:r>
    </w:p>
    <w:p w:rsidR="00AB3F8F" w:rsidRPr="007E4084" w:rsidRDefault="00AB3F8F" w:rsidP="007E4084">
      <w:pPr>
        <w:pStyle w:val="a3"/>
        <w:spacing w:before="0" w:beforeAutospacing="0" w:after="0" w:afterAutospacing="0"/>
        <w:jc w:val="both"/>
        <w:rPr>
          <w:color w:val="000000"/>
        </w:rPr>
      </w:pPr>
      <w:r w:rsidRPr="007E4084">
        <w:rPr>
          <w:color w:val="000000"/>
        </w:rPr>
        <w:t>1. На жёлтой цветной бумаге нарисовать пасхальный кулич, вырезать его.</w:t>
      </w:r>
    </w:p>
    <w:p w:rsidR="00AB3F8F" w:rsidRPr="007E4084" w:rsidRDefault="00AB3F8F" w:rsidP="007E4084">
      <w:pPr>
        <w:pStyle w:val="a3"/>
        <w:spacing w:before="0" w:beforeAutospacing="0" w:after="0" w:afterAutospacing="0"/>
        <w:jc w:val="both"/>
        <w:rPr>
          <w:color w:val="000000"/>
        </w:rPr>
      </w:pPr>
      <w:r w:rsidRPr="007E4084">
        <w:rPr>
          <w:color w:val="000000"/>
        </w:rPr>
        <w:t>2.  Приклеить его на цветной картон.</w:t>
      </w:r>
    </w:p>
    <w:p w:rsidR="00AB3F8F" w:rsidRPr="007E4084" w:rsidRDefault="00AB3F8F" w:rsidP="007E4084">
      <w:pPr>
        <w:pStyle w:val="a3"/>
        <w:spacing w:before="0" w:beforeAutospacing="0" w:after="0" w:afterAutospacing="0"/>
        <w:jc w:val="both"/>
        <w:rPr>
          <w:color w:val="000000"/>
        </w:rPr>
      </w:pPr>
      <w:r w:rsidRPr="007E4084">
        <w:rPr>
          <w:color w:val="000000"/>
        </w:rPr>
        <w:t>3. На верхней части листа простым карандашом нанести надпись: С ПАСХОЙ!</w:t>
      </w:r>
    </w:p>
    <w:p w:rsidR="00AB3F8F" w:rsidRPr="007E4084" w:rsidRDefault="00AB3F8F" w:rsidP="007E4084">
      <w:pPr>
        <w:pStyle w:val="a3"/>
        <w:spacing w:before="0" w:beforeAutospacing="0" w:after="0" w:afterAutospacing="0"/>
        <w:jc w:val="both"/>
        <w:rPr>
          <w:color w:val="000000"/>
        </w:rPr>
      </w:pPr>
      <w:r w:rsidRPr="007E4084">
        <w:rPr>
          <w:color w:val="000000"/>
        </w:rPr>
        <w:t>4. Отщипывая маленькие кусочки бел</w:t>
      </w:r>
      <w:r w:rsidRPr="007E4084">
        <w:rPr>
          <w:color w:val="000000"/>
        </w:rPr>
        <w:t>о</w:t>
      </w:r>
      <w:r w:rsidRPr="007E4084">
        <w:rPr>
          <w:color w:val="000000"/>
        </w:rPr>
        <w:t>го пластилина сделать имитацию глазури, пальцем размазывать пластилин, н</w:t>
      </w:r>
      <w:r w:rsidRPr="007E4084">
        <w:rPr>
          <w:color w:val="000000"/>
        </w:rPr>
        <w:t>а</w:t>
      </w:r>
      <w:r w:rsidRPr="007E4084">
        <w:rPr>
          <w:color w:val="000000"/>
        </w:rPr>
        <w:t>чинать сверху кулича.</w:t>
      </w:r>
    </w:p>
    <w:p w:rsidR="00AB3F8F" w:rsidRPr="007E4084" w:rsidRDefault="007E4084" w:rsidP="007E4084">
      <w:pPr>
        <w:pStyle w:val="a3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6350</wp:posOffset>
            </wp:positionV>
            <wp:extent cx="1482090" cy="1543050"/>
            <wp:effectExtent l="19050" t="0" r="3810" b="0"/>
            <wp:wrapTight wrapText="bothSides">
              <wp:wrapPolygon edited="0">
                <wp:start x="-278" y="0"/>
                <wp:lineTo x="-278" y="21333"/>
                <wp:lineTo x="21656" y="21333"/>
                <wp:lineTo x="21656" y="0"/>
                <wp:lineTo x="-278" y="0"/>
              </wp:wrapPolygon>
            </wp:wrapTight>
            <wp:docPr id="9" name="Рисунок 9" descr="http://kladraz.ru/images/6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images/6(4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875" t="36459" r="17344" b="15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F8F" w:rsidRPr="007E4084" w:rsidRDefault="007E4084" w:rsidP="007E4084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48260</wp:posOffset>
            </wp:positionV>
            <wp:extent cx="601980" cy="1390650"/>
            <wp:effectExtent l="19050" t="0" r="7620" b="0"/>
            <wp:wrapTight wrapText="bothSides">
              <wp:wrapPolygon edited="0">
                <wp:start x="-684" y="0"/>
                <wp:lineTo x="-684" y="21304"/>
                <wp:lineTo x="21873" y="21304"/>
                <wp:lineTo x="21873" y="0"/>
                <wp:lineTo x="-684" y="0"/>
              </wp:wrapPolygon>
            </wp:wrapTight>
            <wp:docPr id="11" name="Рисунок 11" descr="http://kladraz.ru/images/8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ladraz.ru/images/8(4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1563" t="11379" r="33750" b="8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F8F" w:rsidRPr="007E4084">
        <w:rPr>
          <w:color w:val="000000"/>
        </w:rPr>
        <w:t xml:space="preserve">5. Скатать из пластилина две колбаски разного цвета, отрезать 2 см. чёрной ниточки. </w:t>
      </w:r>
      <w:proofErr w:type="spellStart"/>
      <w:r w:rsidR="00AB3F8F" w:rsidRPr="007E4084">
        <w:rPr>
          <w:color w:val="000000"/>
        </w:rPr>
        <w:t>Защ</w:t>
      </w:r>
      <w:r w:rsidR="00AB3F8F" w:rsidRPr="007E4084">
        <w:rPr>
          <w:color w:val="000000"/>
        </w:rPr>
        <w:t>и</w:t>
      </w:r>
      <w:r w:rsidR="00AB3F8F" w:rsidRPr="007E4084">
        <w:rPr>
          <w:color w:val="000000"/>
        </w:rPr>
        <w:t>пить</w:t>
      </w:r>
      <w:proofErr w:type="spellEnd"/>
      <w:r w:rsidR="00AB3F8F" w:rsidRPr="007E4084">
        <w:rPr>
          <w:color w:val="000000"/>
        </w:rPr>
        <w:t xml:space="preserve"> колбаски и ниточку.</w:t>
      </w:r>
    </w:p>
    <w:p w:rsidR="007E4084" w:rsidRDefault="007E4084" w:rsidP="007E4084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B3F8F" w:rsidRPr="007E4084" w:rsidRDefault="00AB3F8F" w:rsidP="007E4084">
      <w:pPr>
        <w:pStyle w:val="a3"/>
        <w:spacing w:before="0" w:beforeAutospacing="0" w:after="0" w:afterAutospacing="0"/>
        <w:jc w:val="both"/>
        <w:rPr>
          <w:color w:val="000000"/>
        </w:rPr>
      </w:pPr>
      <w:r w:rsidRPr="007E4084">
        <w:rPr>
          <w:color w:val="000000"/>
        </w:rPr>
        <w:t>6.  Переплести колбаски, сформировать св</w:t>
      </w:r>
      <w:r w:rsidRPr="007E4084">
        <w:rPr>
          <w:color w:val="000000"/>
        </w:rPr>
        <w:t>е</w:t>
      </w:r>
      <w:r w:rsidRPr="007E4084">
        <w:rPr>
          <w:color w:val="000000"/>
        </w:rPr>
        <w:t>чу.</w:t>
      </w:r>
    </w:p>
    <w:p w:rsidR="00AB3F8F" w:rsidRPr="007E4084" w:rsidRDefault="00AB3F8F" w:rsidP="007E4084">
      <w:pPr>
        <w:pStyle w:val="a3"/>
        <w:spacing w:before="0" w:beforeAutospacing="0" w:after="0" w:afterAutospacing="0"/>
        <w:ind w:firstLine="450"/>
        <w:jc w:val="both"/>
        <w:rPr>
          <w:color w:val="000000"/>
        </w:rPr>
      </w:pPr>
    </w:p>
    <w:p w:rsidR="00AB3F8F" w:rsidRPr="007E4084" w:rsidRDefault="00AB3F8F" w:rsidP="007E4084">
      <w:pPr>
        <w:pStyle w:val="a3"/>
        <w:spacing w:before="0" w:beforeAutospacing="0" w:after="0" w:afterAutospacing="0"/>
        <w:jc w:val="both"/>
        <w:rPr>
          <w:color w:val="000000"/>
        </w:rPr>
      </w:pPr>
      <w:r w:rsidRPr="007E4084">
        <w:rPr>
          <w:color w:val="000000"/>
        </w:rPr>
        <w:t>7. Отрезать необходимую по размеру свечу и прикр</w:t>
      </w:r>
      <w:r w:rsidRPr="007E4084">
        <w:rPr>
          <w:color w:val="000000"/>
        </w:rPr>
        <w:t>е</w:t>
      </w:r>
      <w:r w:rsidRPr="007E4084">
        <w:rPr>
          <w:color w:val="000000"/>
        </w:rPr>
        <w:t>пить на кулич в центре.</w:t>
      </w:r>
    </w:p>
    <w:p w:rsidR="00AB3F8F" w:rsidRPr="007E4084" w:rsidRDefault="007E4084" w:rsidP="007E4084">
      <w:pPr>
        <w:pStyle w:val="a3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160655</wp:posOffset>
            </wp:positionV>
            <wp:extent cx="1657350" cy="2428875"/>
            <wp:effectExtent l="19050" t="0" r="0" b="0"/>
            <wp:wrapTight wrapText="bothSides">
              <wp:wrapPolygon edited="0">
                <wp:start x="-248" y="0"/>
                <wp:lineTo x="-248" y="21515"/>
                <wp:lineTo x="21600" y="21515"/>
                <wp:lineTo x="21600" y="0"/>
                <wp:lineTo x="-248" y="0"/>
              </wp:wrapPolygon>
            </wp:wrapTight>
            <wp:docPr id="1" name="Рисунок 13" descr="http://kladraz.ru/images/10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ladraz.ru/images/10(2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875" t="14354" r="15156" b="9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F8F" w:rsidRPr="007E4084" w:rsidRDefault="00AB3F8F" w:rsidP="007E4084">
      <w:pPr>
        <w:pStyle w:val="a3"/>
        <w:spacing w:before="0" w:beforeAutospacing="0" w:after="0" w:afterAutospacing="0"/>
        <w:jc w:val="both"/>
        <w:rPr>
          <w:color w:val="000000"/>
        </w:rPr>
      </w:pPr>
      <w:r w:rsidRPr="007E4084">
        <w:rPr>
          <w:color w:val="000000"/>
        </w:rPr>
        <w:t>8.  На красном листе бумаги нарисовать подходящее по размеру пламя, выр</w:t>
      </w:r>
      <w:r w:rsidRPr="007E4084">
        <w:rPr>
          <w:color w:val="000000"/>
        </w:rPr>
        <w:t>е</w:t>
      </w:r>
      <w:r w:rsidRPr="007E4084">
        <w:rPr>
          <w:color w:val="000000"/>
        </w:rPr>
        <w:t>зать. На жёлтом листе нарисовать и в</w:t>
      </w:r>
      <w:r w:rsidRPr="007E4084">
        <w:rPr>
          <w:color w:val="000000"/>
        </w:rPr>
        <w:t>ы</w:t>
      </w:r>
      <w:r w:rsidRPr="007E4084">
        <w:rPr>
          <w:color w:val="000000"/>
        </w:rPr>
        <w:t>резать чуть меньшее по размеру пламя. А из оранжевого листа изгот</w:t>
      </w:r>
      <w:r w:rsidRPr="007E4084">
        <w:rPr>
          <w:color w:val="000000"/>
        </w:rPr>
        <w:t>о</w:t>
      </w:r>
      <w:r w:rsidRPr="007E4084">
        <w:rPr>
          <w:color w:val="000000"/>
        </w:rPr>
        <w:t>вить ещё меньшее пламя. Склеить три заготовки между собой. Приклеить пламя.</w:t>
      </w:r>
      <w:r w:rsidR="007E4084" w:rsidRPr="007E4084">
        <w:rPr>
          <w:noProof/>
          <w:color w:val="000000"/>
        </w:rPr>
        <w:t xml:space="preserve"> </w:t>
      </w:r>
    </w:p>
    <w:p w:rsidR="00AB3F8F" w:rsidRPr="007E4084" w:rsidRDefault="007E4084" w:rsidP="007E4084">
      <w:pPr>
        <w:pStyle w:val="a3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134620</wp:posOffset>
            </wp:positionV>
            <wp:extent cx="1695450" cy="2600325"/>
            <wp:effectExtent l="19050" t="0" r="0" b="0"/>
            <wp:wrapTight wrapText="bothSides">
              <wp:wrapPolygon edited="0">
                <wp:start x="-243" y="0"/>
                <wp:lineTo x="-243" y="21521"/>
                <wp:lineTo x="21600" y="21521"/>
                <wp:lineTo x="21600" y="0"/>
                <wp:lineTo x="-243" y="0"/>
              </wp:wrapPolygon>
            </wp:wrapTight>
            <wp:docPr id="2" name="Рисунок 16" descr="http://kladraz.ru/images/13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ladraz.ru/images/13(1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798" t="7341" r="12605" b="12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F8F" w:rsidRPr="007E4084" w:rsidRDefault="00AB3F8F" w:rsidP="007E4084">
      <w:pPr>
        <w:pStyle w:val="a3"/>
        <w:spacing w:before="0" w:beforeAutospacing="0" w:after="0" w:afterAutospacing="0"/>
        <w:jc w:val="both"/>
        <w:rPr>
          <w:color w:val="000000"/>
        </w:rPr>
      </w:pPr>
      <w:r w:rsidRPr="007E4084">
        <w:rPr>
          <w:color w:val="000000"/>
        </w:rPr>
        <w:t>9.  При помощи кондитерской посыпки украсить кулич. Немного вдавить в пластилин п</w:t>
      </w:r>
      <w:r w:rsidRPr="007E4084">
        <w:rPr>
          <w:color w:val="000000"/>
        </w:rPr>
        <w:t>о</w:t>
      </w:r>
      <w:r w:rsidRPr="007E4084">
        <w:rPr>
          <w:color w:val="000000"/>
        </w:rPr>
        <w:t>сыпку.</w:t>
      </w:r>
    </w:p>
    <w:p w:rsidR="00AB3F8F" w:rsidRPr="007E4084" w:rsidRDefault="00AB3F8F" w:rsidP="007E4084">
      <w:pPr>
        <w:pStyle w:val="a3"/>
        <w:spacing w:before="0" w:beforeAutospacing="0" w:after="0" w:afterAutospacing="0"/>
        <w:ind w:firstLine="450"/>
        <w:jc w:val="both"/>
        <w:rPr>
          <w:color w:val="000000"/>
        </w:rPr>
      </w:pPr>
    </w:p>
    <w:p w:rsidR="00AB3F8F" w:rsidRPr="007E4084" w:rsidRDefault="00AB3F8F" w:rsidP="007E4084">
      <w:pPr>
        <w:pStyle w:val="a3"/>
        <w:spacing w:before="0" w:beforeAutospacing="0" w:after="0" w:afterAutospacing="0"/>
        <w:ind w:firstLine="450"/>
        <w:jc w:val="both"/>
        <w:rPr>
          <w:color w:val="000000"/>
        </w:rPr>
      </w:pPr>
      <w:r w:rsidRPr="007E4084">
        <w:rPr>
          <w:color w:val="000000"/>
        </w:rPr>
        <w:t>10. </w:t>
      </w:r>
      <w:r w:rsidRPr="007E4084">
        <w:rPr>
          <w:rStyle w:val="apple-converted-space"/>
          <w:color w:val="000000"/>
        </w:rPr>
        <w:t> </w:t>
      </w:r>
      <w:r w:rsidRPr="007E4084">
        <w:rPr>
          <w:color w:val="000000"/>
        </w:rPr>
        <w:t>Скатывая из пластилина тонкие колбаски разного цвета, выложить на</w:t>
      </w:r>
      <w:r w:rsidRPr="007E4084">
        <w:rPr>
          <w:color w:val="000000"/>
        </w:rPr>
        <w:t>д</w:t>
      </w:r>
      <w:r w:rsidRPr="007E4084">
        <w:rPr>
          <w:color w:val="000000"/>
        </w:rPr>
        <w:t>пись вверху листа.</w:t>
      </w:r>
    </w:p>
    <w:p w:rsidR="00AB3F8F" w:rsidRPr="007E4084" w:rsidRDefault="00AB3F8F" w:rsidP="007E4084">
      <w:pPr>
        <w:pStyle w:val="a3"/>
        <w:spacing w:before="0" w:beforeAutospacing="0" w:after="0" w:afterAutospacing="0"/>
        <w:ind w:firstLine="450"/>
        <w:jc w:val="both"/>
        <w:rPr>
          <w:color w:val="000000"/>
        </w:rPr>
      </w:pPr>
    </w:p>
    <w:sectPr w:rsidR="00AB3F8F" w:rsidRPr="007E4084" w:rsidSect="0061770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AB3F8F"/>
    <w:rsid w:val="00083706"/>
    <w:rsid w:val="00127355"/>
    <w:rsid w:val="0017332F"/>
    <w:rsid w:val="00274CED"/>
    <w:rsid w:val="00342362"/>
    <w:rsid w:val="003747B6"/>
    <w:rsid w:val="003918C0"/>
    <w:rsid w:val="003F049F"/>
    <w:rsid w:val="00413B7A"/>
    <w:rsid w:val="0044346B"/>
    <w:rsid w:val="0051465C"/>
    <w:rsid w:val="0055062F"/>
    <w:rsid w:val="0061770F"/>
    <w:rsid w:val="006D4DD3"/>
    <w:rsid w:val="00781CF5"/>
    <w:rsid w:val="00785E0B"/>
    <w:rsid w:val="007E4084"/>
    <w:rsid w:val="00917CA0"/>
    <w:rsid w:val="009B15BE"/>
    <w:rsid w:val="00AB3F8F"/>
    <w:rsid w:val="00AC2810"/>
    <w:rsid w:val="00B92C71"/>
    <w:rsid w:val="00DC015C"/>
    <w:rsid w:val="00EB6E7F"/>
    <w:rsid w:val="00F32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355"/>
  </w:style>
  <w:style w:type="paragraph" w:styleId="1">
    <w:name w:val="heading 1"/>
    <w:basedOn w:val="a"/>
    <w:link w:val="10"/>
    <w:uiPriority w:val="9"/>
    <w:qFormat/>
    <w:rsid w:val="00AB3F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3F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B3F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3F8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AB3F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B3F8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AB3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B3F8F"/>
  </w:style>
  <w:style w:type="character" w:styleId="a4">
    <w:name w:val="Strong"/>
    <w:basedOn w:val="a0"/>
    <w:uiPriority w:val="22"/>
    <w:qFormat/>
    <w:rsid w:val="00AB3F8F"/>
    <w:rPr>
      <w:b/>
      <w:bCs/>
    </w:rPr>
  </w:style>
  <w:style w:type="character" w:styleId="a5">
    <w:name w:val="Hyperlink"/>
    <w:basedOn w:val="a0"/>
    <w:uiPriority w:val="99"/>
    <w:semiHidden/>
    <w:unhideWhenUsed/>
    <w:rsid w:val="00AB3F8F"/>
    <w:rPr>
      <w:color w:val="0000FF"/>
      <w:u w:val="single"/>
    </w:rPr>
  </w:style>
  <w:style w:type="character" w:customStyle="1" w:styleId="small">
    <w:name w:val="small"/>
    <w:basedOn w:val="a0"/>
    <w:rsid w:val="00AB3F8F"/>
  </w:style>
  <w:style w:type="paragraph" w:styleId="a6">
    <w:name w:val="Balloon Text"/>
    <w:basedOn w:val="a"/>
    <w:link w:val="a7"/>
    <w:uiPriority w:val="99"/>
    <w:semiHidden/>
    <w:unhideWhenUsed/>
    <w:rsid w:val="00AB3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3F8F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9B15B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yasno-solnishko.ru/wp-content/uploads/2014/04/Kak_rasskazat_o_Pashe_2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yasno-solnishko.ru/wp-content/uploads/2014/04/Kak_rasskazat_o_Pashe_3.jpg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ПГМ</Company>
  <LinksUpToDate>false</LinksUpToDate>
  <CharactersWithSpaces>4471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admin</cp:lastModifiedBy>
  <cp:revision>13</cp:revision>
  <dcterms:created xsi:type="dcterms:W3CDTF">2014-04-14T08:54:00Z</dcterms:created>
  <dcterms:modified xsi:type="dcterms:W3CDTF">2020-04-13T16:33:00Z</dcterms:modified>
</cp:coreProperties>
</file>