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5" w:rsidRDefault="004654A5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F62219" w:rsidRDefault="00F62219" w:rsidP="001729AA">
      <w:pPr>
        <w:spacing w:after="0"/>
        <w:jc w:val="center"/>
        <w:rPr>
          <w:rFonts w:ascii="Times New Roman" w:hAnsi="Times New Roman" w:cs="Times New Roman"/>
          <w:b/>
        </w:rPr>
      </w:pPr>
    </w:p>
    <w:p w:rsidR="00253451" w:rsidRDefault="00253451"/>
    <w:sectPr w:rsidR="00253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D6" w:rsidRDefault="00480ED6" w:rsidP="00F62219">
      <w:pPr>
        <w:spacing w:after="0" w:line="240" w:lineRule="auto"/>
      </w:pPr>
      <w:r>
        <w:separator/>
      </w:r>
    </w:p>
  </w:endnote>
  <w:endnote w:type="continuationSeparator" w:id="0">
    <w:p w:rsidR="00480ED6" w:rsidRDefault="00480ED6" w:rsidP="00F6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A5" w:rsidRDefault="004654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A5" w:rsidRDefault="004654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A5" w:rsidRDefault="00465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D6" w:rsidRDefault="00480ED6" w:rsidP="00F62219">
      <w:pPr>
        <w:spacing w:after="0" w:line="240" w:lineRule="auto"/>
      </w:pPr>
      <w:r>
        <w:separator/>
      </w:r>
    </w:p>
  </w:footnote>
  <w:footnote w:type="continuationSeparator" w:id="0">
    <w:p w:rsidR="00480ED6" w:rsidRDefault="00480ED6" w:rsidP="00F6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A5" w:rsidRDefault="004654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A5" w:rsidRDefault="004654A5" w:rsidP="004654A5">
    <w:pPr>
      <w:jc w:val="center"/>
      <w:rPr>
        <w:rFonts w:ascii="Times New Roman" w:hAnsi="Times New Roman" w:cs="Times New Roman"/>
        <w:color w:val="7030A0"/>
        <w:sz w:val="40"/>
        <w:szCs w:val="40"/>
      </w:rPr>
    </w:pPr>
    <w:r w:rsidRPr="004654A5">
      <w:rPr>
        <w:rFonts w:ascii="Times New Roman" w:hAnsi="Times New Roman" w:cs="Times New Roman"/>
        <w:color w:val="7030A0"/>
        <w:sz w:val="40"/>
        <w:szCs w:val="40"/>
      </w:rPr>
      <w:t>Сравни картинки и найди отличия</w:t>
    </w:r>
  </w:p>
  <w:p w:rsidR="00A048D0" w:rsidRPr="004654A5" w:rsidRDefault="00A048D0" w:rsidP="004654A5">
    <w:pPr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A048D0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77C4E90" wp14:editId="36DEBBE9">
          <wp:simplePos x="0" y="0"/>
          <wp:positionH relativeFrom="column">
            <wp:posOffset>-851535</wp:posOffset>
          </wp:positionH>
          <wp:positionV relativeFrom="paragraph">
            <wp:posOffset>-3810</wp:posOffset>
          </wp:positionV>
          <wp:extent cx="3295650" cy="6153150"/>
          <wp:effectExtent l="0" t="0" r="0" b="0"/>
          <wp:wrapSquare wrapText="bothSides"/>
          <wp:docPr id="4" name="Рисунок 4" descr="http://www.detiseti.ru/images/library/tasks/search/deti-ma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etiseti.ru/images/library/tasks/search/deti-may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28" r="51648"/>
                  <a:stretch/>
                </pic:blipFill>
                <pic:spPr bwMode="auto">
                  <a:xfrm>
                    <a:off x="0" y="0"/>
                    <a:ext cx="3295650" cy="6153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6151BF9" wp14:editId="32DEFCBE">
          <wp:simplePos x="0" y="0"/>
          <wp:positionH relativeFrom="column">
            <wp:posOffset>2757805</wp:posOffset>
          </wp:positionH>
          <wp:positionV relativeFrom="paragraph">
            <wp:posOffset>24765</wp:posOffset>
          </wp:positionV>
          <wp:extent cx="3133725" cy="6057900"/>
          <wp:effectExtent l="0" t="0" r="9525" b="0"/>
          <wp:wrapSquare wrapText="bothSides"/>
          <wp:docPr id="3" name="Рисунок 3" descr="http://www.detiseti.ru/images/library/tasks/search/deti-ma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etiseti.ru/images/library/tasks/search/deti-may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8" t="157" b="-1"/>
                  <a:stretch/>
                </pic:blipFill>
                <pic:spPr bwMode="auto">
                  <a:xfrm>
                    <a:off x="0" y="0"/>
                    <a:ext cx="3133725" cy="605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  <w:bookmarkStart w:id="0" w:name="_GoBack"/>
    <w:bookmarkEnd w:id="0"/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</w:p>
  <w:p w:rsidR="004654A5" w:rsidRPr="00F62219" w:rsidRDefault="004654A5" w:rsidP="004654A5">
    <w:pPr>
      <w:pStyle w:val="a6"/>
      <w:jc w:val="center"/>
      <w:rPr>
        <w:rFonts w:ascii="Times New Roman" w:hAnsi="Times New Roman" w:cs="Times New Roman"/>
        <w:color w:val="7030A0"/>
        <w:sz w:val="40"/>
        <w:szCs w:val="40"/>
      </w:rPr>
    </w:pPr>
    <w:r>
      <w:rPr>
        <w:noProof/>
        <w:lang w:eastAsia="ru-RU"/>
      </w:rPr>
      <w:drawing>
        <wp:inline distT="0" distB="0" distL="0" distR="0">
          <wp:extent cx="5429250" cy="5429250"/>
          <wp:effectExtent l="0" t="0" r="0" b="0"/>
          <wp:docPr id="2" name="Рисунок 2" descr="http://www.detiseti.ru/images/library/tasks/search/deti-ma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tiseti.ru/images/library/tasks/search/deti-ma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42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A5" w:rsidRDefault="004654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9"/>
    <w:rsid w:val="001350B6"/>
    <w:rsid w:val="001729AA"/>
    <w:rsid w:val="00253451"/>
    <w:rsid w:val="002E2357"/>
    <w:rsid w:val="002E261D"/>
    <w:rsid w:val="00302201"/>
    <w:rsid w:val="004654A5"/>
    <w:rsid w:val="00480ED6"/>
    <w:rsid w:val="00566C3E"/>
    <w:rsid w:val="005A5B69"/>
    <w:rsid w:val="00A048D0"/>
    <w:rsid w:val="00C64134"/>
    <w:rsid w:val="00C7411B"/>
    <w:rsid w:val="00D43BC5"/>
    <w:rsid w:val="00F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219"/>
  </w:style>
  <w:style w:type="paragraph" w:styleId="a8">
    <w:name w:val="footer"/>
    <w:basedOn w:val="a"/>
    <w:link w:val="a9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9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219"/>
  </w:style>
  <w:style w:type="paragraph" w:styleId="a8">
    <w:name w:val="footer"/>
    <w:basedOn w:val="a"/>
    <w:link w:val="a9"/>
    <w:uiPriority w:val="99"/>
    <w:unhideWhenUsed/>
    <w:rsid w:val="00F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Gruppa#2</dc:creator>
  <cp:keywords/>
  <dc:description/>
  <cp:lastModifiedBy>Gruppa#2</cp:lastModifiedBy>
  <cp:revision>7</cp:revision>
  <dcterms:created xsi:type="dcterms:W3CDTF">2019-10-07T10:38:00Z</dcterms:created>
  <dcterms:modified xsi:type="dcterms:W3CDTF">2020-04-08T11:48:00Z</dcterms:modified>
</cp:coreProperties>
</file>