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0" w:rsidRPr="00756E60" w:rsidRDefault="00756E60" w:rsidP="00756E60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i/>
          <w:iCs/>
          <w:color w:val="FF0000"/>
          <w:sz w:val="28"/>
          <w:szCs w:val="28"/>
        </w:rPr>
      </w:pPr>
      <w:r w:rsidRPr="00756E60">
        <w:rPr>
          <w:rStyle w:val="normaltextrun"/>
          <w:b/>
          <w:bCs/>
          <w:i/>
          <w:iCs/>
          <w:color w:val="FF0000"/>
          <w:sz w:val="28"/>
          <w:szCs w:val="28"/>
        </w:rPr>
        <w:t>Консультация для педагог</w:t>
      </w:r>
      <w:r>
        <w:rPr>
          <w:rStyle w:val="normaltextrun"/>
          <w:b/>
          <w:bCs/>
          <w:i/>
          <w:iCs/>
          <w:color w:val="FF0000"/>
          <w:sz w:val="28"/>
          <w:szCs w:val="28"/>
        </w:rPr>
        <w:t>о</w:t>
      </w:r>
      <w:r w:rsidRPr="00756E60">
        <w:rPr>
          <w:rStyle w:val="normaltextrun"/>
          <w:b/>
          <w:bCs/>
          <w:i/>
          <w:iCs/>
          <w:color w:val="FF0000"/>
          <w:sz w:val="28"/>
          <w:szCs w:val="28"/>
        </w:rPr>
        <w:t>в</w:t>
      </w:r>
    </w:p>
    <w:p w:rsidR="00756E60" w:rsidRDefault="00756E60" w:rsidP="00756E60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i/>
          <w:iCs/>
          <w:color w:val="0000FF"/>
          <w:sz w:val="28"/>
          <w:szCs w:val="28"/>
        </w:rPr>
      </w:pPr>
    </w:p>
    <w:p w:rsidR="00756E60" w:rsidRPr="00756E60" w:rsidRDefault="00756E60" w:rsidP="00756E60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  <w:color w:val="0000FF"/>
        </w:rPr>
        <w:t>СЛОВЕСНЫЕ СПОСОБЫ ПООЩРЕНИЯ И ПОДДЕРЖКИ ДЕТЕЙ ДОШКОЛЬНОГО ВОЗРАСТА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1. Великолепно! Правильно! Хорошо! Необыкновенно! Прекрасно! Совершенно! Отлично! Замечательно! Превосходно! Чудно!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2. Ты делаешь это очень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все лучше. Я зна</w:t>
      </w:r>
      <w:proofErr w:type="gramStart"/>
      <w:r w:rsidRPr="00756E60">
        <w:rPr>
          <w:rStyle w:val="normaltextrun"/>
        </w:rPr>
        <w:t>л(</w:t>
      </w:r>
      <w:proofErr w:type="gramEnd"/>
      <w:r w:rsidRPr="00756E60">
        <w:rPr>
          <w:rStyle w:val="normaltextrun"/>
        </w:rPr>
        <w:t>а), что ты можешь сделать это. Твоя работа принесла мне много радости.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3. Это лучше всего! Еще лучше! Это лучше, чем всегда. Так держать! Ты это сможешь!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4. Поздравляю! Мои поздравления! Я очень горжусь тобой. Это уже успех! Это твоя победа. Сердечно ра</w:t>
      </w:r>
      <w:proofErr w:type="gramStart"/>
      <w:r w:rsidRPr="00756E60">
        <w:rPr>
          <w:rStyle w:val="normaltextrun"/>
        </w:rPr>
        <w:t>д(</w:t>
      </w:r>
      <w:proofErr w:type="gramEnd"/>
      <w:r w:rsidRPr="00756E60">
        <w:rPr>
          <w:rStyle w:val="normaltextrun"/>
        </w:rPr>
        <w:t>а) за тебя.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5. Ты настоящий мастер. Я верю в тебя, у тебя будет всегда получаться не хуже, чем сейчас. Хорошо запомни</w:t>
      </w:r>
      <w:proofErr w:type="gramStart"/>
      <w:r w:rsidRPr="00756E60">
        <w:rPr>
          <w:rStyle w:val="normaltextrun"/>
        </w:rPr>
        <w:t>л(</w:t>
      </w:r>
      <w:proofErr w:type="gramEnd"/>
      <w:r w:rsidRPr="00756E60">
        <w:rPr>
          <w:rStyle w:val="normaltextrun"/>
        </w:rPr>
        <w:t>а)! Ты сейчас на правильном пути.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6. Молодец! Умница! Ты быстро учишься. Это то, что надо! Ты пра</w:t>
      </w:r>
      <w:proofErr w:type="gramStart"/>
      <w:r w:rsidRPr="00756E60">
        <w:rPr>
          <w:rStyle w:val="normaltextrun"/>
        </w:rPr>
        <w:t>в(</w:t>
      </w:r>
      <w:proofErr w:type="gramEnd"/>
      <w:r w:rsidRPr="00756E60">
        <w:rPr>
          <w:rStyle w:val="normaltextrun"/>
        </w:rPr>
        <w:t>а).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7. Большое тебе спасибо. Ты хороши</w:t>
      </w:r>
      <w:proofErr w:type="gramStart"/>
      <w:r w:rsidRPr="00756E60">
        <w:rPr>
          <w:rStyle w:val="normaltextrun"/>
        </w:rPr>
        <w:t>й(</w:t>
      </w:r>
      <w:proofErr w:type="spellStart"/>
      <w:proofErr w:type="gramEnd"/>
      <w:r w:rsidRPr="00756E60">
        <w:rPr>
          <w:rStyle w:val="spellingerror"/>
        </w:rPr>
        <w:t>ая</w:t>
      </w:r>
      <w:proofErr w:type="spellEnd"/>
      <w:r w:rsidRPr="00756E60">
        <w:rPr>
          <w:rStyle w:val="normaltextrun"/>
        </w:rPr>
        <w:t>)! Ты — чудо!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  <w:color w:val="0000FF"/>
        </w:rPr>
        <w:t>КАК НЕЛЬЗЯ НАКАЗЫВАТЬ ДОШКОЛЬНИКОВ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1. Молчанием. Выдержать бойкот ребенку дошкольного возраста чрезвычайно трудно. Для этого ему может потребоваться напряжение всех психических сил.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2. Говорить: «Я тебя больше не люблю!» и т. п. Лишение любви — это самое сильное наказание. Его опасно применять к детям дошкольного возраста.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3. Физически, поскольку за внешней эффективностью, кроме страха, не скрывается ничего. И утешать себя тем, что вы бьете ребенка для его же блага, бесполезно. Вреда здесь больше: вы не только учите малыша бояться наказания, но и преподаете ему урок жестокости.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4. Кричать на ребенка, поскольку крик воспринимается дошкольником как словесное битье.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5. Чрезмерно, забывая о том, что поощрений при воспитании ребенка должно быть больше, чем наказаний.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6. Длительно по времени и спустя продолжительное время после проступка (чем меньше ребенок, тем ближе должно быть наказание к проступку).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7. Упрекать и поминать былые грехи ребенка, тем самым, закрепляя его плохое поведение.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  <w:color w:val="0000FF"/>
        </w:rPr>
        <w:t>КАК НУЖНО ПООЩРЯТЬ ДОШКОЛЬНИКОВ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1. Так, чтобы, оценивая соотношение поощрений и наказаний, вы были уверены в том, что поощрений в количественном отношении больше. Это необходимо для создания положительного фона воспитательного процесса.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2. Использовать минимальные вознаграждения, поскольку они вызывают ощущение радости, которое сопровождает успех и достижения ребенка. Выбирая подарок для поощрения, необходимо понимать, что это лишь символ успеха или достижения.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3. Дети дошкольного возраста чувствительны к словам значимых для них взрослых (особенно девочки), поэтому поощрением для них могут служить удачно подобранные фразы и слова.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4. Особо почетными поручениями, когда ребенку доверяется, поручается больше, чем обычно.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5. Поощрять не только за результат, но и за попытку ребенка достигнуть результата, за старание, желание помочь и т. п.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</w:rPr>
      </w:pPr>
      <w:r w:rsidRPr="00756E60">
        <w:rPr>
          <w:rStyle w:val="normaltextrun"/>
          <w:b/>
          <w:bCs/>
          <w:i/>
          <w:color w:val="0000FF"/>
        </w:rPr>
        <w:t>РЕЛАКСАЦИЯ ДЛЯ ДЕТЕЙ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  <w:color w:val="008000"/>
        </w:rPr>
        <w:t xml:space="preserve">(коррекция </w:t>
      </w:r>
      <w:proofErr w:type="spellStart"/>
      <w:r w:rsidRPr="00756E60">
        <w:rPr>
          <w:rStyle w:val="normaltextrun"/>
          <w:b/>
          <w:bCs/>
          <w:i/>
          <w:iCs/>
          <w:color w:val="008000"/>
        </w:rPr>
        <w:t>гиперактивных</w:t>
      </w:r>
      <w:proofErr w:type="spellEnd"/>
      <w:r w:rsidRPr="00756E60">
        <w:rPr>
          <w:rStyle w:val="normaltextrun"/>
          <w:b/>
          <w:bCs/>
          <w:i/>
          <w:iCs/>
          <w:color w:val="008000"/>
        </w:rPr>
        <w:t xml:space="preserve"> детей)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Для того чтобы помочь Вашим детям успокоиться, Вы можете предложить им следующие упражнения.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Попытайтесь превратить это в игру, которая отвлечет детей и позволит им расслабиться и успокоиться. 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</w:rPr>
        <w:t>Ног</w:t>
      </w:r>
      <w:proofErr w:type="gramStart"/>
      <w:r w:rsidRPr="00756E60">
        <w:rPr>
          <w:rStyle w:val="normaltextrun"/>
          <w:b/>
          <w:bCs/>
          <w:i/>
          <w:iCs/>
        </w:rPr>
        <w:t>и–</w:t>
      </w:r>
      <w:proofErr w:type="gramEnd"/>
      <w:r w:rsidRPr="00756E60">
        <w:rPr>
          <w:rStyle w:val="normaltextrun"/>
          <w:b/>
          <w:bCs/>
          <w:i/>
          <w:iCs/>
        </w:rPr>
        <w:t> </w:t>
      </w:r>
      <w:r w:rsidRPr="00756E60">
        <w:rPr>
          <w:rStyle w:val="normaltextrun"/>
        </w:rPr>
        <w:t>представьте себе, что вы идете </w:t>
      </w:r>
      <w:r w:rsidRPr="00756E60">
        <w:rPr>
          <w:rStyle w:val="normaltextrun"/>
          <w:i/>
          <w:iCs/>
        </w:rPr>
        <w:t>босиком по песку.</w:t>
      </w:r>
      <w:r w:rsidRPr="00756E60">
        <w:rPr>
          <w:rStyle w:val="normaltextrun"/>
        </w:rPr>
        <w:t> Постарайтесь закопаться пальцами ног в песок. 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Теперь высвободите ноги из песка. Ноги расслаблены, и это очень приятно.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</w:rPr>
        <w:t>Живо</w:t>
      </w:r>
      <w:proofErr w:type="gramStart"/>
      <w:r w:rsidRPr="00756E60">
        <w:rPr>
          <w:rStyle w:val="normaltextrun"/>
          <w:b/>
          <w:bCs/>
          <w:i/>
          <w:iCs/>
        </w:rPr>
        <w:t>т–</w:t>
      </w:r>
      <w:proofErr w:type="gramEnd"/>
      <w:r w:rsidRPr="00756E60">
        <w:rPr>
          <w:rStyle w:val="normaltextrun"/>
        </w:rPr>
        <w:t> вот идет </w:t>
      </w:r>
      <w:r w:rsidRPr="00756E60">
        <w:rPr>
          <w:rStyle w:val="normaltextrun"/>
          <w:i/>
          <w:iCs/>
        </w:rPr>
        <w:t>маленький слоненок, </w:t>
      </w:r>
      <w:r w:rsidRPr="00756E60">
        <w:rPr>
          <w:rStyle w:val="normaltextrun"/>
        </w:rPr>
        <w:t xml:space="preserve">и сейчас он наступит вам на животик. Приготовьте животик и </w:t>
      </w:r>
      <w:proofErr w:type="gramStart"/>
      <w:r w:rsidRPr="00756E60">
        <w:rPr>
          <w:rStyle w:val="normaltextrun"/>
        </w:rPr>
        <w:t>напрягите его</w:t>
      </w:r>
      <w:proofErr w:type="gramEnd"/>
      <w:r w:rsidRPr="00756E60">
        <w:rPr>
          <w:rStyle w:val="normaltextrun"/>
        </w:rPr>
        <w:t xml:space="preserve"> изо всех сил.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Слоник ушел, можно расслабить животик.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</w:rPr>
        <w:lastRenderedPageBreak/>
        <w:t>Руки и плеч</w:t>
      </w:r>
      <w:proofErr w:type="gramStart"/>
      <w:r w:rsidRPr="00756E60">
        <w:rPr>
          <w:rStyle w:val="normaltextrun"/>
          <w:b/>
          <w:bCs/>
          <w:i/>
          <w:iCs/>
        </w:rPr>
        <w:t>и–</w:t>
      </w:r>
      <w:proofErr w:type="gramEnd"/>
      <w:r w:rsidRPr="00756E60">
        <w:rPr>
          <w:rStyle w:val="normaltextrun"/>
        </w:rPr>
        <w:t> превратитесь в </w:t>
      </w:r>
      <w:r w:rsidRPr="00756E60">
        <w:rPr>
          <w:rStyle w:val="normaltextrun"/>
          <w:i/>
          <w:iCs/>
        </w:rPr>
        <w:t>ленивого кота</w:t>
      </w:r>
      <w:r w:rsidRPr="00756E60">
        <w:rPr>
          <w:rStyle w:val="normaltextrun"/>
        </w:rPr>
        <w:t>, который медленно потягивается. Поднимите руки высоко над головой и вытяните их. Поднимите плечи и подвигайте руками.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Теперь расслабьте плечи. 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</w:rPr>
        <w:t>Ше</w:t>
      </w:r>
      <w:proofErr w:type="gramStart"/>
      <w:r w:rsidRPr="00756E60">
        <w:rPr>
          <w:rStyle w:val="normaltextrun"/>
          <w:b/>
          <w:bCs/>
          <w:i/>
          <w:iCs/>
        </w:rPr>
        <w:t>я</w:t>
      </w:r>
      <w:r w:rsidRPr="00756E60">
        <w:rPr>
          <w:rStyle w:val="normaltextrun"/>
        </w:rPr>
        <w:t>–</w:t>
      </w:r>
      <w:proofErr w:type="gramEnd"/>
      <w:r w:rsidRPr="00756E60">
        <w:rPr>
          <w:rStyle w:val="normaltextrun"/>
        </w:rPr>
        <w:t xml:space="preserve"> превратитесь в</w:t>
      </w:r>
      <w:r w:rsidRPr="00756E60">
        <w:rPr>
          <w:rStyle w:val="normaltextrun"/>
          <w:i/>
          <w:iCs/>
        </w:rPr>
        <w:t> черепашку</w:t>
      </w:r>
      <w:r w:rsidRPr="00756E60">
        <w:rPr>
          <w:rStyle w:val="normaltextrun"/>
        </w:rPr>
        <w:t>. Вдруг черепашка увидела что-то страшное и спряталась в панцирь. Поднимите плечи до ушей и втяните голову в плечи.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Опасность миновала. Можно выйти из панциря и погреться на солнышке.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  <w:b/>
          <w:bCs/>
          <w:i/>
          <w:iCs/>
        </w:rPr>
        <w:t>Лиц</w:t>
      </w:r>
      <w:proofErr w:type="gramStart"/>
      <w:r w:rsidRPr="00756E60">
        <w:rPr>
          <w:rStyle w:val="normaltextrun"/>
          <w:b/>
          <w:bCs/>
          <w:i/>
          <w:iCs/>
        </w:rPr>
        <w:t>о–</w:t>
      </w:r>
      <w:proofErr w:type="gramEnd"/>
      <w:r w:rsidRPr="00756E60">
        <w:rPr>
          <w:rStyle w:val="normaltextrun"/>
        </w:rPr>
        <w:t> натяните рот и улыбнитесь до ушей. Высоко поднимите брови. По вашему носу гуляет муха и щекочет вас. Попробуйте прогнать муху, напрягая все мышцы лица.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  <w:i/>
          <w:iCs/>
        </w:rPr>
        <w:t>Муха </w:t>
      </w:r>
      <w:r w:rsidRPr="00756E60">
        <w:rPr>
          <w:rStyle w:val="normaltextrun"/>
        </w:rPr>
        <w:t>улетела, и лицо может отдохнуть. </w:t>
      </w:r>
      <w:r w:rsidRPr="00756E60">
        <w:rPr>
          <w:rStyle w:val="eop"/>
        </w:rPr>
        <w:t> </w:t>
      </w:r>
    </w:p>
    <w:p w:rsidR="00756E60" w:rsidRP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6E60">
        <w:rPr>
          <w:rStyle w:val="normaltextrun"/>
        </w:rPr>
        <w:t> (Красный – мышцы напрягаются) </w:t>
      </w:r>
      <w:r w:rsidRPr="00756E60">
        <w:rPr>
          <w:rStyle w:val="eop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756E60">
        <w:rPr>
          <w:rStyle w:val="normaltextrun"/>
        </w:rPr>
        <w:t>(</w:t>
      </w:r>
      <w:proofErr w:type="gramStart"/>
      <w:r w:rsidRPr="00756E60">
        <w:rPr>
          <w:rStyle w:val="normaltextrun"/>
        </w:rPr>
        <w:t>Синий</w:t>
      </w:r>
      <w:proofErr w:type="gramEnd"/>
      <w:r w:rsidRPr="00756E60">
        <w:rPr>
          <w:rStyle w:val="normaltextrun"/>
        </w:rPr>
        <w:t xml:space="preserve"> – мышцы расслабляются)</w:t>
      </w:r>
      <w:r w:rsidRPr="00756E60">
        <w:rPr>
          <w:rStyle w:val="eop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56E60" w:rsidRDefault="00756E60" w:rsidP="00756E6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FF"/>
          <w:sz w:val="36"/>
          <w:szCs w:val="36"/>
        </w:rPr>
        <w:t xml:space="preserve">Методы </w:t>
      </w:r>
      <w:proofErr w:type="spellStart"/>
      <w:r>
        <w:rPr>
          <w:rStyle w:val="normaltextrun"/>
          <w:b/>
          <w:bCs/>
          <w:i/>
          <w:iCs/>
          <w:color w:val="0000FF"/>
          <w:sz w:val="36"/>
          <w:szCs w:val="36"/>
        </w:rPr>
        <w:t>саморегуляции</w:t>
      </w:r>
      <w:proofErr w:type="spellEnd"/>
      <w:r>
        <w:rPr>
          <w:rStyle w:val="normaltextrun"/>
          <w:b/>
          <w:bCs/>
          <w:i/>
          <w:iCs/>
          <w:color w:val="0000FF"/>
          <w:sz w:val="36"/>
          <w:szCs w:val="36"/>
        </w:rPr>
        <w:t xml:space="preserve"> и снятия психоэмоционального напряжения у детей дошкольного возраста</w:t>
      </w:r>
      <w:r>
        <w:rPr>
          <w:rStyle w:val="eop"/>
          <w:sz w:val="36"/>
          <w:szCs w:val="36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  <w:i/>
          <w:iCs/>
          <w:color w:val="008000"/>
          <w:sz w:val="28"/>
          <w:szCs w:val="28"/>
        </w:rPr>
        <w:t>( рекомендуется</w:t>
      </w:r>
      <w:r>
        <w:rPr>
          <w:rStyle w:val="normaltextrun"/>
          <w:b/>
          <w:bCs/>
          <w:i/>
          <w:iCs/>
          <w:color w:val="008000"/>
          <w:sz w:val="28"/>
          <w:szCs w:val="28"/>
        </w:rPr>
        <w:t xml:space="preserve"> агрессивным и </w:t>
      </w:r>
      <w:proofErr w:type="spellStart"/>
      <w:r>
        <w:rPr>
          <w:rStyle w:val="normaltextrun"/>
          <w:b/>
          <w:bCs/>
          <w:i/>
          <w:iCs/>
          <w:color w:val="008000"/>
          <w:sz w:val="28"/>
          <w:szCs w:val="28"/>
        </w:rPr>
        <w:t>гиперактивным</w:t>
      </w:r>
      <w:proofErr w:type="spellEnd"/>
      <w:r>
        <w:rPr>
          <w:rStyle w:val="normaltextrun"/>
          <w:b/>
          <w:bCs/>
          <w:i/>
          <w:iCs/>
          <w:color w:val="008000"/>
          <w:sz w:val="28"/>
          <w:szCs w:val="28"/>
        </w:rPr>
        <w:t xml:space="preserve"> детям)</w:t>
      </w:r>
      <w:r>
        <w:rPr>
          <w:rStyle w:val="eop"/>
          <w:sz w:val="28"/>
          <w:szCs w:val="28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8000"/>
        </w:rPr>
        <w:t>Возьмите себя в руки</w:t>
      </w:r>
      <w:r>
        <w:rPr>
          <w:rStyle w:val="normaltextrun"/>
          <w:b/>
          <w:bCs/>
          <w:i/>
          <w:iCs/>
        </w:rPr>
        <w:t>.</w:t>
      </w:r>
      <w:r>
        <w:rPr>
          <w:rStyle w:val="normaltextrun"/>
        </w:rPr>
        <w:t> 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локти и сильно прижми к груди – это поза выдержанного человека.</w:t>
      </w:r>
      <w:r>
        <w:rPr>
          <w:rStyle w:val="eop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  <w:b/>
          <w:bCs/>
          <w:i/>
          <w:iCs/>
          <w:color w:val="008000"/>
        </w:rPr>
        <w:t>Врасти в землю.</w:t>
      </w:r>
      <w:r>
        <w:rPr>
          <w:rStyle w:val="normaltextrun"/>
          <w:color w:val="008000"/>
        </w:rPr>
        <w:t> </w:t>
      </w:r>
      <w:r>
        <w:rPr>
          <w:rStyle w:val="normaltextrun"/>
        </w:rPr>
        <w:t xml:space="preserve">Попробуй сильно-сильно надавить пятками на пол, руки сожми в кулачки, крепко </w:t>
      </w:r>
      <w:proofErr w:type="gramStart"/>
      <w:r>
        <w:rPr>
          <w:rStyle w:val="normaltextrun"/>
        </w:rPr>
        <w:t>сцепи зубы</w:t>
      </w:r>
      <w:proofErr w:type="gramEnd"/>
      <w:r>
        <w:rPr>
          <w:rStyle w:val="normaltextrun"/>
        </w:rPr>
        <w:t>. Ты могучее, крепкое дерево, у тебя сильные корни, и никакие ветры тебе не страшны. Это поза уверенного человека.</w:t>
      </w:r>
      <w:r>
        <w:rPr>
          <w:rStyle w:val="eop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8000"/>
        </w:rPr>
        <w:t>Стойкий солдатик</w:t>
      </w:r>
      <w:r>
        <w:rPr>
          <w:rStyle w:val="normaltextrun"/>
        </w:rPr>
        <w:t xml:space="preserve">. Когда ты сильно возбужден и не можешь остановиться, взять себя в руки, встань на одну ногу, а другую подогни в колене, руки опусти по швам. Ты – стойкий солдатик на посту, ты честно несешь свою службу, оглянись по сторонам, заметь, что вокруг тебя делается, </w:t>
      </w:r>
      <w:proofErr w:type="gramStart"/>
      <w:r>
        <w:rPr>
          <w:rStyle w:val="normaltextrun"/>
        </w:rPr>
        <w:t>кто</w:t>
      </w:r>
      <w:proofErr w:type="gramEnd"/>
      <w:r>
        <w:rPr>
          <w:rStyle w:val="normaltextrun"/>
        </w:rPr>
        <w:t xml:space="preserve"> чем занят, кому надо помочь. А теперь поменяй ногу и посмотри еще пристальней. Молодец! Ты настоящий защитник!</w:t>
      </w:r>
      <w:r>
        <w:rPr>
          <w:rStyle w:val="eop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8000"/>
        </w:rPr>
        <w:t>Гора с плеч.</w:t>
      </w:r>
      <w:r>
        <w:rPr>
          <w:rStyle w:val="normaltextrun"/>
          <w:color w:val="008000"/>
        </w:rPr>
        <w:t> </w:t>
      </w:r>
      <w:r>
        <w:rPr>
          <w:rStyle w:val="normaltextrun"/>
        </w:rPr>
        <w:t>Встань, широко расставив ноги, подними плечи, отведи их назад и опусти плечи. Сделай это упражнение 5-6 раз, и тебе сразу станет легче.</w:t>
      </w:r>
      <w:r>
        <w:rPr>
          <w:rStyle w:val="eop"/>
        </w:rPr>
        <w:t> </w:t>
      </w: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56E60" w:rsidRDefault="00343DFE" w:rsidP="00756E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4808B8AB" wp14:editId="62AA26AB">
            <wp:extent cx="6753225" cy="3581400"/>
            <wp:effectExtent l="0" t="0" r="9525" b="0"/>
            <wp:docPr id="1" name="Рисунок 1" descr="https://i.pinimg.com/originals/f3/ab/4e/f3ab4ef56fb4fb93994b06e1344b2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3/ab/4e/f3ab4ef56fb4fb93994b06e1344b26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30" cy="35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56E60" w:rsidRDefault="00756E60" w:rsidP="00756E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56E60" w:rsidRPr="00981407" w:rsidRDefault="00756E60" w:rsidP="00756E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756E60" w:rsidRPr="00981407" w:rsidRDefault="00756E60" w:rsidP="00756E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756E60" w:rsidRPr="00981407" w:rsidRDefault="00756E60" w:rsidP="00756E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sectPr w:rsidR="00756E60" w:rsidRPr="00981407" w:rsidSect="00343DFE">
      <w:pgSz w:w="11906" w:h="16838"/>
      <w:pgMar w:top="720" w:right="720" w:bottom="720" w:left="720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D0C"/>
    <w:multiLevelType w:val="multilevel"/>
    <w:tmpl w:val="132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0"/>
    <w:rsid w:val="00343DFE"/>
    <w:rsid w:val="00412640"/>
    <w:rsid w:val="005F5C1D"/>
    <w:rsid w:val="007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6E60"/>
  </w:style>
  <w:style w:type="character" w:customStyle="1" w:styleId="eop">
    <w:name w:val="eop"/>
    <w:basedOn w:val="a0"/>
    <w:rsid w:val="00756E60"/>
  </w:style>
  <w:style w:type="character" w:customStyle="1" w:styleId="spellingerror">
    <w:name w:val="spellingerror"/>
    <w:basedOn w:val="a0"/>
    <w:rsid w:val="00756E60"/>
  </w:style>
  <w:style w:type="character" w:customStyle="1" w:styleId="contextualspellingandgrammarerror">
    <w:name w:val="contextualspellingandgrammarerror"/>
    <w:basedOn w:val="a0"/>
    <w:rsid w:val="00756E60"/>
  </w:style>
  <w:style w:type="paragraph" w:styleId="a3">
    <w:name w:val="Balloon Text"/>
    <w:basedOn w:val="a"/>
    <w:link w:val="a4"/>
    <w:uiPriority w:val="99"/>
    <w:semiHidden/>
    <w:unhideWhenUsed/>
    <w:rsid w:val="0034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6E60"/>
  </w:style>
  <w:style w:type="character" w:customStyle="1" w:styleId="eop">
    <w:name w:val="eop"/>
    <w:basedOn w:val="a0"/>
    <w:rsid w:val="00756E60"/>
  </w:style>
  <w:style w:type="character" w:customStyle="1" w:styleId="spellingerror">
    <w:name w:val="spellingerror"/>
    <w:basedOn w:val="a0"/>
    <w:rsid w:val="00756E60"/>
  </w:style>
  <w:style w:type="character" w:customStyle="1" w:styleId="contextualspellingandgrammarerror">
    <w:name w:val="contextualspellingandgrammarerror"/>
    <w:basedOn w:val="a0"/>
    <w:rsid w:val="00756E60"/>
  </w:style>
  <w:style w:type="paragraph" w:styleId="a3">
    <w:name w:val="Balloon Text"/>
    <w:basedOn w:val="a"/>
    <w:link w:val="a4"/>
    <w:uiPriority w:val="99"/>
    <w:semiHidden/>
    <w:unhideWhenUsed/>
    <w:rsid w:val="0034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2020-05-20T04:29:00Z</dcterms:created>
  <dcterms:modified xsi:type="dcterms:W3CDTF">2020-05-20T04:59:00Z</dcterms:modified>
</cp:coreProperties>
</file>