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AF0" w:rsidRDefault="00924AF0" w:rsidP="00924AF0">
      <w:pPr>
        <w:rPr>
          <w:rFonts w:ascii="Times New Roman" w:hAnsi="Times New Roman" w:cs="Times New Roman"/>
          <w:bCs/>
          <w:sz w:val="28"/>
          <w:szCs w:val="28"/>
          <w:u w:val="single"/>
        </w:rPr>
      </w:pPr>
    </w:p>
    <w:p w:rsidR="00924AF0" w:rsidRDefault="000B3289" w:rsidP="00924AF0">
      <w:pPr>
        <w:rPr>
          <w:rFonts w:ascii="Times New Roman" w:hAnsi="Times New Roman" w:cs="Times New Roman"/>
          <w:bCs/>
          <w:sz w:val="28"/>
          <w:szCs w:val="28"/>
          <w:u w:val="single"/>
        </w:rPr>
      </w:pPr>
      <w:r>
        <w:rPr>
          <w:rFonts w:ascii="Times New Roman" w:hAnsi="Times New Roman" w:cs="Times New Roman"/>
          <w:bCs/>
          <w:noProof/>
          <w:sz w:val="28"/>
          <w:szCs w:val="28"/>
          <w:u w:val="single"/>
          <w:lang w:eastAsia="ru-RU"/>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margin-left:58pt;margin-top:44.35pt;width:433.7pt;height:110.5pt;z-index:-251650048" wrapcoords="10464 -6171 8296 -6024 3812 -4555 3812 -3820 3251 -3527 1532 -1616 972 -882 37 735 -1084 4408 -1271 5143 -1233 6318 -336 7935 75 7935 75 10139 21002 10286 21264 11167 21301 11167 21525 11167 22534 5584 22684 4408 22310 3233 21488 588 20965 -294 20105 -1616 18162 -3527 17751 -3820 17788 -4555 13379 -6024 11248 -6171 10464 -6171" fillcolor="#00b050" strokecolor="#4e6128 [1606]" strokeweight="3pt">
            <v:shadow color="#868686"/>
            <v:textpath style="font-family:&quot;Arial Black&quot;" fitshape="t" trim="t" string="ТЕМА НЕДЕЛИ"/>
            <w10:wrap type="through"/>
          </v:shape>
        </w:pict>
      </w:r>
    </w:p>
    <w:p w:rsidR="00924AF0" w:rsidRDefault="00924AF0" w:rsidP="00924AF0">
      <w:pPr>
        <w:rPr>
          <w:rFonts w:ascii="Times New Roman" w:hAnsi="Times New Roman" w:cs="Times New Roman"/>
          <w:bCs/>
          <w:sz w:val="28"/>
          <w:szCs w:val="28"/>
          <w:u w:val="single"/>
        </w:rPr>
      </w:pPr>
    </w:p>
    <w:p w:rsidR="00924AF0" w:rsidRDefault="00924AF0" w:rsidP="00924AF0">
      <w:pPr>
        <w:rPr>
          <w:rFonts w:ascii="Times New Roman" w:hAnsi="Times New Roman" w:cs="Times New Roman"/>
          <w:bCs/>
          <w:sz w:val="28"/>
          <w:szCs w:val="28"/>
          <w:u w:val="single"/>
        </w:rPr>
      </w:pPr>
    </w:p>
    <w:p w:rsidR="00924AF0" w:rsidRDefault="00924AF0" w:rsidP="00924AF0">
      <w:pPr>
        <w:rPr>
          <w:rFonts w:ascii="Times New Roman" w:hAnsi="Times New Roman" w:cs="Times New Roman"/>
          <w:bCs/>
          <w:sz w:val="28"/>
          <w:szCs w:val="28"/>
          <w:u w:val="single"/>
        </w:rPr>
      </w:pPr>
    </w:p>
    <w:p w:rsidR="00924AF0" w:rsidRDefault="00924AF0" w:rsidP="00924AF0">
      <w:pPr>
        <w:rPr>
          <w:rFonts w:ascii="Times New Roman" w:hAnsi="Times New Roman" w:cs="Times New Roman"/>
          <w:bCs/>
          <w:sz w:val="28"/>
          <w:szCs w:val="28"/>
          <w:u w:val="single"/>
        </w:rPr>
      </w:pPr>
    </w:p>
    <w:p w:rsidR="00924AF0" w:rsidRDefault="00924AF0" w:rsidP="00924AF0">
      <w:pPr>
        <w:rPr>
          <w:rFonts w:ascii="Times New Roman" w:hAnsi="Times New Roman" w:cs="Times New Roman"/>
          <w:bCs/>
          <w:sz w:val="28"/>
          <w:szCs w:val="28"/>
          <w:u w:val="single"/>
        </w:rPr>
      </w:pPr>
    </w:p>
    <w:p w:rsidR="00924AF0" w:rsidRDefault="000B3289" w:rsidP="00924AF0">
      <w:pPr>
        <w:rPr>
          <w:rFonts w:ascii="Times New Roman" w:hAnsi="Times New Roman" w:cs="Times New Roman"/>
          <w:bCs/>
          <w:sz w:val="28"/>
          <w:szCs w:val="28"/>
          <w:u w:val="single"/>
        </w:rPr>
      </w:pPr>
      <w:r w:rsidRPr="000B3289">
        <w:rPr>
          <w:noProof/>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27" type="#_x0000_t138" style="position:absolute;margin-left:25.65pt;margin-top:19.75pt;width:482.25pt;height:140.65pt;z-index:-251654144" wrapcoords="10414 -919 8936 919 8163 1609 7054 2757 5812 3677 5140 4251 5140 4711 5005 6434 3191 6664 1411 7583 1411 8272 -302 9881 -302 12753 134 13787 504 13787 470 19302 168 19877 168 20221 403 21140 403 21370 10615 21485 16225 21485 21163 21370 20794 19302 20794 13787 21398 13787 21634 13328 21600 11030 21398 9996 17938 6664 16124 4481 13135 1953 11388 -230 10649 -919 10414 -919"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ТРАНСПОРТ"/>
            <w10:wrap type="through"/>
          </v:shape>
        </w:pict>
      </w:r>
    </w:p>
    <w:p w:rsidR="00924AF0" w:rsidRDefault="00924AF0" w:rsidP="00924AF0">
      <w:pPr>
        <w:rPr>
          <w:rFonts w:ascii="Times New Roman" w:hAnsi="Times New Roman" w:cs="Times New Roman"/>
          <w:bCs/>
          <w:sz w:val="28"/>
          <w:szCs w:val="28"/>
          <w:u w:val="single"/>
        </w:rPr>
      </w:pPr>
    </w:p>
    <w:p w:rsidR="00924AF0" w:rsidRDefault="00924AF0" w:rsidP="00924AF0">
      <w:pPr>
        <w:rPr>
          <w:rFonts w:ascii="Times New Roman" w:hAnsi="Times New Roman" w:cs="Times New Roman"/>
          <w:bCs/>
          <w:sz w:val="28"/>
          <w:szCs w:val="28"/>
          <w:u w:val="single"/>
        </w:rPr>
      </w:pPr>
    </w:p>
    <w:p w:rsidR="00924AF0" w:rsidRDefault="00924AF0" w:rsidP="00924AF0">
      <w:pPr>
        <w:rPr>
          <w:rFonts w:ascii="Times New Roman" w:hAnsi="Times New Roman" w:cs="Times New Roman"/>
          <w:bCs/>
          <w:sz w:val="28"/>
          <w:szCs w:val="28"/>
          <w:u w:val="single"/>
        </w:rPr>
      </w:pPr>
    </w:p>
    <w:p w:rsidR="00924AF0" w:rsidRDefault="00924AF0" w:rsidP="00924AF0">
      <w:pPr>
        <w:rPr>
          <w:rFonts w:ascii="Times New Roman" w:hAnsi="Times New Roman" w:cs="Times New Roman"/>
          <w:bCs/>
          <w:sz w:val="28"/>
          <w:szCs w:val="28"/>
          <w:u w:val="single"/>
        </w:rPr>
      </w:pPr>
    </w:p>
    <w:p w:rsidR="00924AF0" w:rsidRDefault="00924AF0" w:rsidP="00924AF0">
      <w:pPr>
        <w:rPr>
          <w:rFonts w:ascii="Times New Roman" w:hAnsi="Times New Roman" w:cs="Times New Roman"/>
          <w:bCs/>
          <w:sz w:val="28"/>
          <w:szCs w:val="28"/>
          <w:u w:val="single"/>
        </w:rPr>
      </w:pPr>
    </w:p>
    <w:p w:rsidR="00924AF0" w:rsidRDefault="00924AF0" w:rsidP="00924AF0">
      <w:pPr>
        <w:rPr>
          <w:rFonts w:ascii="Times New Roman" w:hAnsi="Times New Roman" w:cs="Times New Roman"/>
          <w:bCs/>
          <w:sz w:val="28"/>
          <w:szCs w:val="28"/>
          <w:u w:val="single"/>
        </w:rPr>
      </w:pPr>
    </w:p>
    <w:p w:rsidR="00924AF0" w:rsidRDefault="00924AF0" w:rsidP="00924AF0">
      <w:pPr>
        <w:rPr>
          <w:rFonts w:ascii="Times New Roman" w:hAnsi="Times New Roman" w:cs="Times New Roman"/>
          <w:bCs/>
          <w:sz w:val="28"/>
          <w:szCs w:val="28"/>
          <w:u w:val="single"/>
        </w:rPr>
      </w:pPr>
      <w:r>
        <w:rPr>
          <w:rFonts w:ascii="Times New Roman" w:hAnsi="Times New Roman" w:cs="Times New Roman"/>
          <w:bCs/>
          <w:noProof/>
          <w:sz w:val="28"/>
          <w:szCs w:val="28"/>
          <w:u w:val="single"/>
          <w:lang w:eastAsia="ru-RU"/>
        </w:rPr>
        <w:drawing>
          <wp:anchor distT="0" distB="0" distL="114300" distR="114300" simplePos="0" relativeHeight="251663360" behindDoc="0" locked="0" layoutInCell="1" allowOverlap="1">
            <wp:simplePos x="0" y="0"/>
            <wp:positionH relativeFrom="column">
              <wp:posOffset>284480</wp:posOffset>
            </wp:positionH>
            <wp:positionV relativeFrom="paragraph">
              <wp:posOffset>331470</wp:posOffset>
            </wp:positionV>
            <wp:extent cx="6033135" cy="3380740"/>
            <wp:effectExtent l="19050" t="0" r="5715" b="0"/>
            <wp:wrapThrough wrapText="bothSides">
              <wp:wrapPolygon edited="0">
                <wp:start x="-68" y="0"/>
                <wp:lineTo x="-68" y="21421"/>
                <wp:lineTo x="21620" y="21421"/>
                <wp:lineTo x="21620" y="0"/>
                <wp:lineTo x="-68" y="0"/>
              </wp:wrapPolygon>
            </wp:wrapThrough>
            <wp:docPr id="91" name="Рисунок 91" descr="https://i.pinimg.com/originals/ae/eb/3c/aeeb3c717605198104b8e1d3c471a0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i.pinimg.com/originals/ae/eb/3c/aeeb3c717605198104b8e1d3c471a0c1.jpg"/>
                    <pic:cNvPicPr>
                      <a:picLocks noChangeAspect="1" noChangeArrowheads="1"/>
                    </pic:cNvPicPr>
                  </pic:nvPicPr>
                  <pic:blipFill>
                    <a:blip r:embed="rId5" cstate="print"/>
                    <a:srcRect/>
                    <a:stretch>
                      <a:fillRect/>
                    </a:stretch>
                  </pic:blipFill>
                  <pic:spPr bwMode="auto">
                    <a:xfrm>
                      <a:off x="0" y="0"/>
                      <a:ext cx="6033135" cy="3380740"/>
                    </a:xfrm>
                    <a:prstGeom prst="rect">
                      <a:avLst/>
                    </a:prstGeom>
                    <a:noFill/>
                    <a:ln w="9525">
                      <a:noFill/>
                      <a:miter lim="800000"/>
                      <a:headEnd/>
                      <a:tailEnd/>
                    </a:ln>
                  </pic:spPr>
                </pic:pic>
              </a:graphicData>
            </a:graphic>
          </wp:anchor>
        </w:drawing>
      </w:r>
    </w:p>
    <w:p w:rsidR="00924AF0" w:rsidRDefault="00924AF0" w:rsidP="00924AF0">
      <w:pPr>
        <w:rPr>
          <w:rFonts w:ascii="Times New Roman" w:hAnsi="Times New Roman" w:cs="Times New Roman"/>
          <w:bCs/>
          <w:sz w:val="28"/>
          <w:szCs w:val="28"/>
          <w:u w:val="single"/>
        </w:rPr>
      </w:pPr>
    </w:p>
    <w:p w:rsidR="00924AF0" w:rsidRDefault="00924AF0" w:rsidP="00924AF0">
      <w:pPr>
        <w:rPr>
          <w:rFonts w:ascii="Times New Roman" w:hAnsi="Times New Roman" w:cs="Times New Roman"/>
          <w:bCs/>
          <w:sz w:val="28"/>
          <w:szCs w:val="28"/>
          <w:u w:val="single"/>
        </w:rPr>
      </w:pPr>
    </w:p>
    <w:p w:rsidR="00924AF0" w:rsidRDefault="00924AF0" w:rsidP="00924AF0">
      <w:pPr>
        <w:rPr>
          <w:rFonts w:ascii="Times New Roman" w:hAnsi="Times New Roman" w:cs="Times New Roman"/>
          <w:bCs/>
          <w:sz w:val="28"/>
          <w:szCs w:val="28"/>
          <w:u w:val="single"/>
        </w:rPr>
      </w:pPr>
    </w:p>
    <w:p w:rsidR="00924AF0" w:rsidRDefault="00924AF0" w:rsidP="00924AF0">
      <w:pPr>
        <w:rPr>
          <w:rFonts w:ascii="Times New Roman" w:hAnsi="Times New Roman" w:cs="Times New Roman"/>
          <w:bCs/>
          <w:sz w:val="28"/>
          <w:szCs w:val="28"/>
          <w:u w:val="single"/>
        </w:rPr>
      </w:pPr>
    </w:p>
    <w:p w:rsidR="00924AF0" w:rsidRDefault="00924AF0" w:rsidP="00924AF0">
      <w:pPr>
        <w:rPr>
          <w:rFonts w:ascii="Times New Roman" w:hAnsi="Times New Roman" w:cs="Times New Roman"/>
          <w:bCs/>
          <w:sz w:val="28"/>
          <w:szCs w:val="28"/>
          <w:u w:val="single"/>
        </w:rPr>
      </w:pPr>
    </w:p>
    <w:p w:rsidR="00924AF0" w:rsidRDefault="00924AF0" w:rsidP="00924AF0">
      <w:pPr>
        <w:rPr>
          <w:rFonts w:ascii="Times New Roman" w:hAnsi="Times New Roman" w:cs="Times New Roman"/>
          <w:bCs/>
          <w:sz w:val="28"/>
          <w:szCs w:val="28"/>
          <w:u w:val="single"/>
        </w:rPr>
      </w:pPr>
    </w:p>
    <w:p w:rsidR="00924AF0" w:rsidRDefault="00924AF0" w:rsidP="00924AF0">
      <w:pPr>
        <w:rPr>
          <w:rFonts w:ascii="Times New Roman" w:hAnsi="Times New Roman" w:cs="Times New Roman"/>
          <w:bCs/>
          <w:sz w:val="28"/>
          <w:szCs w:val="28"/>
          <w:u w:val="single"/>
        </w:rPr>
      </w:pPr>
    </w:p>
    <w:p w:rsidR="00924AF0" w:rsidRDefault="00924AF0" w:rsidP="00924AF0">
      <w:pPr>
        <w:rPr>
          <w:rFonts w:ascii="Times New Roman" w:hAnsi="Times New Roman" w:cs="Times New Roman"/>
          <w:bCs/>
          <w:sz w:val="28"/>
          <w:szCs w:val="28"/>
          <w:u w:val="single"/>
        </w:rPr>
      </w:pPr>
    </w:p>
    <w:p w:rsidR="00924AF0" w:rsidRDefault="00924AF0" w:rsidP="00924AF0">
      <w:pPr>
        <w:rPr>
          <w:rFonts w:ascii="Times New Roman" w:hAnsi="Times New Roman" w:cs="Times New Roman"/>
          <w:bCs/>
          <w:sz w:val="28"/>
          <w:szCs w:val="28"/>
          <w:u w:val="single"/>
        </w:rPr>
      </w:pPr>
    </w:p>
    <w:p w:rsidR="00924AF0" w:rsidRDefault="00924AF0" w:rsidP="00924AF0">
      <w:pPr>
        <w:rPr>
          <w:rFonts w:ascii="Times New Roman" w:hAnsi="Times New Roman" w:cs="Times New Roman"/>
          <w:bCs/>
          <w:sz w:val="28"/>
          <w:szCs w:val="28"/>
          <w:u w:val="single"/>
        </w:rPr>
      </w:pPr>
    </w:p>
    <w:p w:rsidR="00924AF0" w:rsidRDefault="00924AF0" w:rsidP="00924AF0">
      <w:pPr>
        <w:rPr>
          <w:rFonts w:ascii="Times New Roman" w:hAnsi="Times New Roman" w:cs="Times New Roman"/>
          <w:bCs/>
          <w:sz w:val="28"/>
          <w:szCs w:val="28"/>
          <w:u w:val="single"/>
        </w:rPr>
      </w:pPr>
    </w:p>
    <w:p w:rsidR="00924AF0" w:rsidRDefault="00924AF0" w:rsidP="00924AF0">
      <w:pPr>
        <w:rPr>
          <w:rFonts w:ascii="Times New Roman" w:hAnsi="Times New Roman" w:cs="Times New Roman"/>
          <w:bCs/>
          <w:sz w:val="28"/>
          <w:szCs w:val="28"/>
          <w:u w:val="single"/>
        </w:rPr>
      </w:pPr>
    </w:p>
    <w:p w:rsidR="009C7B78" w:rsidRDefault="009C7B78" w:rsidP="009C7B78">
      <w:pPr>
        <w:spacing w:after="0"/>
        <w:jc w:val="both"/>
        <w:rPr>
          <w:rFonts w:ascii="Times New Roman" w:hAnsi="Times New Roman" w:cs="Times New Roman"/>
          <w:b/>
          <w:bCs/>
          <w:sz w:val="28"/>
          <w:szCs w:val="28"/>
        </w:rPr>
      </w:pPr>
    </w:p>
    <w:p w:rsidR="00924AF0" w:rsidRPr="00924AF0" w:rsidRDefault="00924AF0" w:rsidP="00867962">
      <w:pPr>
        <w:spacing w:after="0"/>
        <w:ind w:left="284" w:right="260"/>
        <w:jc w:val="both"/>
        <w:rPr>
          <w:rFonts w:ascii="Times New Roman" w:hAnsi="Times New Roman" w:cs="Times New Roman"/>
          <w:sz w:val="28"/>
          <w:szCs w:val="28"/>
        </w:rPr>
      </w:pPr>
      <w:r w:rsidRPr="00F833D8">
        <w:rPr>
          <w:rFonts w:ascii="Times New Roman" w:hAnsi="Times New Roman" w:cs="Times New Roman"/>
          <w:b/>
          <w:bCs/>
          <w:sz w:val="28"/>
          <w:szCs w:val="28"/>
        </w:rPr>
        <w:t>Задание 1.</w:t>
      </w:r>
      <w:r w:rsidR="00F24435">
        <w:rPr>
          <w:rFonts w:ascii="Times New Roman" w:hAnsi="Times New Roman" w:cs="Times New Roman"/>
          <w:bCs/>
          <w:sz w:val="28"/>
          <w:szCs w:val="28"/>
        </w:rPr>
        <w:t> Понаблюдайте с ребе</w:t>
      </w:r>
      <w:r w:rsidRPr="00924AF0">
        <w:rPr>
          <w:rFonts w:ascii="Times New Roman" w:hAnsi="Times New Roman" w:cs="Times New Roman"/>
          <w:bCs/>
          <w:sz w:val="28"/>
          <w:szCs w:val="28"/>
        </w:rPr>
        <w:t>нком на улице за движением различного транспорта. Познакомьте его с такими видами транспорта, как наземный, воздушный, водный и подземный.</w:t>
      </w:r>
    </w:p>
    <w:p w:rsidR="00924AF0" w:rsidRPr="00924AF0" w:rsidRDefault="00924AF0" w:rsidP="00867962">
      <w:pPr>
        <w:numPr>
          <w:ilvl w:val="0"/>
          <w:numId w:val="1"/>
        </w:numPr>
        <w:spacing w:after="0"/>
        <w:ind w:left="284" w:right="260" w:firstLine="0"/>
        <w:jc w:val="both"/>
        <w:rPr>
          <w:rFonts w:ascii="Times New Roman" w:hAnsi="Times New Roman" w:cs="Times New Roman"/>
          <w:sz w:val="28"/>
          <w:szCs w:val="28"/>
        </w:rPr>
      </w:pPr>
      <w:proofErr w:type="gramStart"/>
      <w:r w:rsidRPr="00924AF0">
        <w:rPr>
          <w:rFonts w:ascii="Times New Roman" w:hAnsi="Times New Roman" w:cs="Times New Roman"/>
          <w:bCs/>
          <w:sz w:val="28"/>
          <w:szCs w:val="28"/>
        </w:rPr>
        <w:t>Наземный транспорт – это грузовые и легковые машины, автобусы, троллейбусы, трамваи, поезда, электрички; основные части машины: кабина, кузов, колёса, фары, мотор, руль, тормоза.</w:t>
      </w:r>
      <w:proofErr w:type="gramEnd"/>
    </w:p>
    <w:p w:rsidR="00924AF0" w:rsidRPr="00924AF0" w:rsidRDefault="00924AF0" w:rsidP="00867962">
      <w:pPr>
        <w:numPr>
          <w:ilvl w:val="0"/>
          <w:numId w:val="1"/>
        </w:numPr>
        <w:spacing w:after="0"/>
        <w:ind w:left="284" w:right="260" w:firstLine="0"/>
        <w:jc w:val="both"/>
        <w:rPr>
          <w:rFonts w:ascii="Times New Roman" w:hAnsi="Times New Roman" w:cs="Times New Roman"/>
          <w:sz w:val="28"/>
          <w:szCs w:val="28"/>
        </w:rPr>
      </w:pPr>
      <w:proofErr w:type="gramStart"/>
      <w:r w:rsidRPr="00924AF0">
        <w:rPr>
          <w:rFonts w:ascii="Times New Roman" w:hAnsi="Times New Roman" w:cs="Times New Roman"/>
          <w:bCs/>
          <w:sz w:val="28"/>
          <w:szCs w:val="28"/>
        </w:rPr>
        <w:t>Воздушный транспорт – самолёты, вертолёты, ракеты; их части: корпус, кабина пилота, салон для пассажиров, крылья, шасси, пропеллер.</w:t>
      </w:r>
      <w:proofErr w:type="gramEnd"/>
    </w:p>
    <w:p w:rsidR="00924AF0" w:rsidRPr="00924AF0" w:rsidRDefault="00924AF0" w:rsidP="00867962">
      <w:pPr>
        <w:numPr>
          <w:ilvl w:val="0"/>
          <w:numId w:val="1"/>
        </w:numPr>
        <w:spacing w:after="0"/>
        <w:ind w:left="284" w:right="260" w:firstLine="0"/>
        <w:jc w:val="both"/>
        <w:rPr>
          <w:rFonts w:ascii="Times New Roman" w:hAnsi="Times New Roman" w:cs="Times New Roman"/>
          <w:sz w:val="28"/>
          <w:szCs w:val="28"/>
        </w:rPr>
      </w:pPr>
      <w:proofErr w:type="gramStart"/>
      <w:r w:rsidRPr="00924AF0">
        <w:rPr>
          <w:rFonts w:ascii="Times New Roman" w:hAnsi="Times New Roman" w:cs="Times New Roman"/>
          <w:bCs/>
          <w:sz w:val="28"/>
          <w:szCs w:val="28"/>
        </w:rPr>
        <w:t>Водный транспорт – корабли, катера, яхты, лодки – подводные, моторные, парусные, вёсельные; части корабля: палуба, каюты, рубка и т.д.</w:t>
      </w:r>
      <w:proofErr w:type="gramEnd"/>
    </w:p>
    <w:p w:rsidR="00924AF0" w:rsidRPr="00924AF0" w:rsidRDefault="00924AF0" w:rsidP="00867962">
      <w:pPr>
        <w:numPr>
          <w:ilvl w:val="0"/>
          <w:numId w:val="1"/>
        </w:numPr>
        <w:spacing w:after="0"/>
        <w:ind w:left="284" w:right="260" w:firstLine="0"/>
        <w:jc w:val="both"/>
        <w:rPr>
          <w:rFonts w:ascii="Times New Roman" w:hAnsi="Times New Roman" w:cs="Times New Roman"/>
          <w:sz w:val="28"/>
          <w:szCs w:val="28"/>
        </w:rPr>
      </w:pPr>
      <w:r>
        <w:rPr>
          <w:rFonts w:ascii="Times New Roman" w:hAnsi="Times New Roman" w:cs="Times New Roman"/>
          <w:bCs/>
          <w:noProof/>
          <w:sz w:val="28"/>
          <w:szCs w:val="28"/>
          <w:lang w:eastAsia="ru-RU"/>
        </w:rPr>
        <w:drawing>
          <wp:anchor distT="0" distB="0" distL="114300" distR="114300" simplePos="0" relativeHeight="251665408" behindDoc="0" locked="0" layoutInCell="1" allowOverlap="1">
            <wp:simplePos x="0" y="0"/>
            <wp:positionH relativeFrom="column">
              <wp:posOffset>3531870</wp:posOffset>
            </wp:positionH>
            <wp:positionV relativeFrom="paragraph">
              <wp:posOffset>709295</wp:posOffset>
            </wp:positionV>
            <wp:extent cx="2855595" cy="2105025"/>
            <wp:effectExtent l="19050" t="0" r="1905" b="0"/>
            <wp:wrapThrough wrapText="bothSides">
              <wp:wrapPolygon edited="0">
                <wp:start x="-144" y="0"/>
                <wp:lineTo x="-144" y="21502"/>
                <wp:lineTo x="21614" y="21502"/>
                <wp:lineTo x="21614" y="0"/>
                <wp:lineTo x="-144" y="0"/>
              </wp:wrapPolygon>
            </wp:wrapThrough>
            <wp:docPr id="6" name="Рисунок 43" descr="https://cv02.twirpx.net/2043/2043369.jpg?t=20160926023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cv02.twirpx.net/2043/2043369.jpg?t=20160926023159"/>
                    <pic:cNvPicPr>
                      <a:picLocks noChangeAspect="1" noChangeArrowheads="1"/>
                    </pic:cNvPicPr>
                  </pic:nvPicPr>
                  <pic:blipFill>
                    <a:blip r:embed="rId6" cstate="print"/>
                    <a:srcRect/>
                    <a:stretch>
                      <a:fillRect/>
                    </a:stretch>
                  </pic:blipFill>
                  <pic:spPr bwMode="auto">
                    <a:xfrm>
                      <a:off x="0" y="0"/>
                      <a:ext cx="2855595" cy="2105025"/>
                    </a:xfrm>
                    <a:prstGeom prst="rect">
                      <a:avLst/>
                    </a:prstGeom>
                    <a:noFill/>
                    <a:ln w="9525">
                      <a:noFill/>
                      <a:miter lim="800000"/>
                      <a:headEnd/>
                      <a:tailEnd/>
                    </a:ln>
                  </pic:spPr>
                </pic:pic>
              </a:graphicData>
            </a:graphic>
          </wp:anchor>
        </w:drawing>
      </w:r>
      <w:r w:rsidRPr="00924AF0">
        <w:rPr>
          <w:rFonts w:ascii="Times New Roman" w:hAnsi="Times New Roman" w:cs="Times New Roman"/>
          <w:bCs/>
          <w:sz w:val="28"/>
          <w:szCs w:val="28"/>
        </w:rPr>
        <w:t>Подземные транспорт – метро. Линии метрополитена прокладываются в туннелях под землёй. Спускаться и подниматься на станцию можно по движущейся лестнице – эскалатору. Метро – скоростной транспорт.</w:t>
      </w:r>
    </w:p>
    <w:p w:rsidR="00924AF0" w:rsidRPr="00924AF0" w:rsidRDefault="00924AF0" w:rsidP="009C7B78">
      <w:pPr>
        <w:spacing w:after="0"/>
        <w:ind w:left="720"/>
        <w:rPr>
          <w:rFonts w:ascii="Times New Roman" w:hAnsi="Times New Roman" w:cs="Times New Roman"/>
          <w:sz w:val="28"/>
          <w:szCs w:val="28"/>
        </w:rPr>
      </w:pPr>
      <w:r w:rsidRPr="00924AF0">
        <w:rPr>
          <w:rFonts w:ascii="Times New Roman" w:hAnsi="Times New Roman" w:cs="Times New Roman"/>
          <w:bCs/>
          <w:noProof/>
          <w:sz w:val="28"/>
          <w:szCs w:val="28"/>
          <w:lang w:eastAsia="ru-RU"/>
        </w:rPr>
        <w:drawing>
          <wp:inline distT="0" distB="0" distL="0" distR="0">
            <wp:extent cx="2935977" cy="2104900"/>
            <wp:effectExtent l="19050" t="0" r="0" b="0"/>
            <wp:docPr id="5" name="Рисунок 42" descr="http://obnovlena.ru/wp-content/uploads/2014/01/%D0%B2%D0%BE%D0%B7%D0%B4%D1%83%D1%88%D0%BD%D1%8B%D0%B9-%D1%82%D1%80%D0%B0%D0%BD%D1%81%D0%BF%D0%BE%D1%80%D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obnovlena.ru/wp-content/uploads/2014/01/%D0%B2%D0%BE%D0%B7%D0%B4%D1%83%D1%88%D0%BD%D1%8B%D0%B9-%D1%82%D1%80%D0%B0%D0%BD%D1%81%D0%BF%D0%BE%D1%80%D1%82.jpg"/>
                    <pic:cNvPicPr>
                      <a:picLocks noChangeAspect="1" noChangeArrowheads="1"/>
                    </pic:cNvPicPr>
                  </pic:nvPicPr>
                  <pic:blipFill>
                    <a:blip r:embed="rId7" cstate="print"/>
                    <a:srcRect/>
                    <a:stretch>
                      <a:fillRect/>
                    </a:stretch>
                  </pic:blipFill>
                  <pic:spPr bwMode="auto">
                    <a:xfrm>
                      <a:off x="0" y="0"/>
                      <a:ext cx="2936223" cy="2105076"/>
                    </a:xfrm>
                    <a:prstGeom prst="rect">
                      <a:avLst/>
                    </a:prstGeom>
                    <a:noFill/>
                    <a:ln w="9525">
                      <a:noFill/>
                      <a:miter lim="800000"/>
                      <a:headEnd/>
                      <a:tailEnd/>
                    </a:ln>
                  </pic:spPr>
                </pic:pic>
              </a:graphicData>
            </a:graphic>
          </wp:inline>
        </w:drawing>
      </w:r>
    </w:p>
    <w:p w:rsidR="009C7B78" w:rsidRDefault="009C7B78" w:rsidP="009C7B78">
      <w:pPr>
        <w:spacing w:after="0"/>
        <w:jc w:val="both"/>
        <w:rPr>
          <w:rFonts w:ascii="Times New Roman" w:hAnsi="Times New Roman" w:cs="Times New Roman"/>
          <w:b/>
          <w:bCs/>
          <w:sz w:val="28"/>
          <w:szCs w:val="28"/>
        </w:rPr>
      </w:pPr>
    </w:p>
    <w:p w:rsidR="00924AF0" w:rsidRPr="00924AF0" w:rsidRDefault="00924AF0" w:rsidP="00867962">
      <w:pPr>
        <w:spacing w:after="0"/>
        <w:ind w:right="412"/>
        <w:jc w:val="both"/>
        <w:rPr>
          <w:rFonts w:ascii="Times New Roman" w:hAnsi="Times New Roman" w:cs="Times New Roman"/>
          <w:sz w:val="28"/>
          <w:szCs w:val="28"/>
        </w:rPr>
      </w:pPr>
      <w:r w:rsidRPr="00F833D8">
        <w:rPr>
          <w:rFonts w:ascii="Times New Roman" w:hAnsi="Times New Roman" w:cs="Times New Roman"/>
          <w:b/>
          <w:bCs/>
          <w:sz w:val="28"/>
          <w:szCs w:val="28"/>
        </w:rPr>
        <w:t>Задание 2.</w:t>
      </w:r>
      <w:r w:rsidR="00F24435">
        <w:rPr>
          <w:rFonts w:ascii="Times New Roman" w:hAnsi="Times New Roman" w:cs="Times New Roman"/>
          <w:bCs/>
          <w:sz w:val="28"/>
          <w:szCs w:val="28"/>
        </w:rPr>
        <w:t> Поиграйте с ребе</w:t>
      </w:r>
      <w:r w:rsidRPr="00924AF0">
        <w:rPr>
          <w:rFonts w:ascii="Times New Roman" w:hAnsi="Times New Roman" w:cs="Times New Roman"/>
          <w:bCs/>
          <w:sz w:val="28"/>
          <w:szCs w:val="28"/>
        </w:rPr>
        <w:t>нком в игры</w:t>
      </w:r>
      <w:r w:rsidR="00B2189F">
        <w:rPr>
          <w:rFonts w:ascii="Times New Roman" w:hAnsi="Times New Roman" w:cs="Times New Roman"/>
          <w:bCs/>
          <w:sz w:val="28"/>
          <w:szCs w:val="28"/>
        </w:rPr>
        <w:t>:</w:t>
      </w:r>
    </w:p>
    <w:p w:rsidR="00924AF0" w:rsidRPr="00924AF0" w:rsidRDefault="00924AF0" w:rsidP="00867962">
      <w:pPr>
        <w:numPr>
          <w:ilvl w:val="0"/>
          <w:numId w:val="3"/>
        </w:numPr>
        <w:spacing w:after="0"/>
        <w:ind w:right="412" w:firstLine="0"/>
        <w:jc w:val="both"/>
        <w:rPr>
          <w:rFonts w:ascii="Times New Roman" w:hAnsi="Times New Roman" w:cs="Times New Roman"/>
          <w:sz w:val="28"/>
          <w:szCs w:val="28"/>
        </w:rPr>
      </w:pPr>
      <w:proofErr w:type="gramStart"/>
      <w:r w:rsidRPr="002A791A">
        <w:rPr>
          <w:rFonts w:ascii="Times New Roman" w:hAnsi="Times New Roman" w:cs="Times New Roman"/>
          <w:b/>
          <w:bCs/>
          <w:sz w:val="28"/>
          <w:szCs w:val="28"/>
        </w:rPr>
        <w:t>Подобрать действия к предметам</w:t>
      </w:r>
      <w:r w:rsidRPr="00924AF0">
        <w:rPr>
          <w:rFonts w:ascii="Times New Roman" w:hAnsi="Times New Roman" w:cs="Times New Roman"/>
          <w:bCs/>
          <w:sz w:val="28"/>
          <w:szCs w:val="28"/>
        </w:rPr>
        <w:t xml:space="preserve"> Поезд (что делает?) – едет по рельсам; самолет (что делает?) – …; пароход (что делает?) – трамвай (что делает?) – …; троллейбус (что делает?) – …; вертолет (что делает?) – …; велосипед (что делает?) – …</w:t>
      </w:r>
      <w:proofErr w:type="gramEnd"/>
    </w:p>
    <w:p w:rsidR="00924AF0" w:rsidRPr="00924AF0" w:rsidRDefault="00924AF0" w:rsidP="00867962">
      <w:pPr>
        <w:numPr>
          <w:ilvl w:val="0"/>
          <w:numId w:val="3"/>
        </w:numPr>
        <w:spacing w:after="0"/>
        <w:ind w:right="412" w:firstLine="0"/>
        <w:jc w:val="both"/>
        <w:rPr>
          <w:rFonts w:ascii="Times New Roman" w:hAnsi="Times New Roman" w:cs="Times New Roman"/>
          <w:sz w:val="28"/>
          <w:szCs w:val="28"/>
        </w:rPr>
      </w:pPr>
      <w:proofErr w:type="gramStart"/>
      <w:r w:rsidRPr="002A791A">
        <w:rPr>
          <w:rFonts w:ascii="Times New Roman" w:hAnsi="Times New Roman" w:cs="Times New Roman"/>
          <w:b/>
          <w:bCs/>
          <w:sz w:val="28"/>
          <w:szCs w:val="28"/>
        </w:rPr>
        <w:t>«Один – много»</w:t>
      </w:r>
      <w:r w:rsidRPr="00924AF0">
        <w:rPr>
          <w:rFonts w:ascii="Times New Roman" w:hAnsi="Times New Roman" w:cs="Times New Roman"/>
          <w:bCs/>
          <w:sz w:val="28"/>
          <w:szCs w:val="28"/>
        </w:rPr>
        <w:t xml:space="preserve"> (закрепление в речи детей множественного числа имен существительных) Самолет – самолеты; машина – … (самокат, трамвай, автобус, троллейбус, ракета, велосипед, вертолет, теплоход, вагон, машинист, каюта, якорь и т.д.).</w:t>
      </w:r>
      <w:proofErr w:type="gramEnd"/>
    </w:p>
    <w:p w:rsidR="00924AF0" w:rsidRPr="00924AF0" w:rsidRDefault="00924AF0" w:rsidP="00867962">
      <w:pPr>
        <w:numPr>
          <w:ilvl w:val="0"/>
          <w:numId w:val="3"/>
        </w:numPr>
        <w:spacing w:after="0"/>
        <w:ind w:right="412" w:firstLine="0"/>
        <w:jc w:val="both"/>
        <w:rPr>
          <w:rFonts w:ascii="Times New Roman" w:hAnsi="Times New Roman" w:cs="Times New Roman"/>
          <w:sz w:val="28"/>
          <w:szCs w:val="28"/>
        </w:rPr>
      </w:pPr>
      <w:r w:rsidRPr="002A791A">
        <w:rPr>
          <w:rFonts w:ascii="Times New Roman" w:hAnsi="Times New Roman" w:cs="Times New Roman"/>
          <w:b/>
          <w:bCs/>
          <w:sz w:val="28"/>
          <w:szCs w:val="28"/>
        </w:rPr>
        <w:t>«Кто чем управляет?»</w:t>
      </w:r>
      <w:r w:rsidRPr="00924AF0">
        <w:rPr>
          <w:rFonts w:ascii="Times New Roman" w:hAnsi="Times New Roman" w:cs="Times New Roman"/>
          <w:bCs/>
          <w:sz w:val="28"/>
          <w:szCs w:val="28"/>
        </w:rPr>
        <w:t xml:space="preserve"> Самолетом управляет летчик, автобусом – водитель, кораблём – капитан… (поездом, трамваем, вагоном метро).</w:t>
      </w:r>
    </w:p>
    <w:p w:rsidR="00924AF0" w:rsidRPr="00924AF0" w:rsidRDefault="00924AF0" w:rsidP="00867962">
      <w:pPr>
        <w:numPr>
          <w:ilvl w:val="0"/>
          <w:numId w:val="3"/>
        </w:numPr>
        <w:spacing w:after="0"/>
        <w:ind w:right="412" w:firstLine="0"/>
        <w:jc w:val="both"/>
        <w:rPr>
          <w:rFonts w:ascii="Times New Roman" w:hAnsi="Times New Roman" w:cs="Times New Roman"/>
          <w:sz w:val="28"/>
          <w:szCs w:val="28"/>
        </w:rPr>
      </w:pPr>
      <w:r w:rsidRPr="002A791A">
        <w:rPr>
          <w:rFonts w:ascii="Times New Roman" w:hAnsi="Times New Roman" w:cs="Times New Roman"/>
          <w:b/>
          <w:bCs/>
          <w:sz w:val="28"/>
          <w:szCs w:val="28"/>
        </w:rPr>
        <w:t>«Четвертый лишний»</w:t>
      </w:r>
      <w:r w:rsidRPr="00924AF0">
        <w:rPr>
          <w:rFonts w:ascii="Times New Roman" w:hAnsi="Times New Roman" w:cs="Times New Roman"/>
          <w:bCs/>
          <w:sz w:val="28"/>
          <w:szCs w:val="28"/>
        </w:rPr>
        <w:t xml:space="preserve"> (развитие логического мышления). Послушай и скажи, какое слово здесь лишнее и почему? </w:t>
      </w:r>
      <w:proofErr w:type="gramStart"/>
      <w:r w:rsidRPr="00924AF0">
        <w:rPr>
          <w:rFonts w:ascii="Times New Roman" w:hAnsi="Times New Roman" w:cs="Times New Roman"/>
          <w:bCs/>
          <w:sz w:val="28"/>
          <w:szCs w:val="28"/>
        </w:rPr>
        <w:t>Пароход, лодка, самолет, парусник (предполагаемый ответ ребенка:</w:t>
      </w:r>
      <w:proofErr w:type="gramEnd"/>
      <w:r w:rsidRPr="00924AF0">
        <w:rPr>
          <w:rFonts w:ascii="Times New Roman" w:hAnsi="Times New Roman" w:cs="Times New Roman"/>
          <w:bCs/>
          <w:sz w:val="28"/>
          <w:szCs w:val="28"/>
        </w:rPr>
        <w:t xml:space="preserve"> </w:t>
      </w:r>
      <w:proofErr w:type="gramStart"/>
      <w:r w:rsidRPr="00924AF0">
        <w:rPr>
          <w:rFonts w:ascii="Times New Roman" w:hAnsi="Times New Roman" w:cs="Times New Roman"/>
          <w:bCs/>
          <w:sz w:val="28"/>
          <w:szCs w:val="28"/>
        </w:rPr>
        <w:t>«Самолет, потому что это воздушный транспорт, а пароход, лодка и парусник относятся к водному транспорту).</w:t>
      </w:r>
      <w:proofErr w:type="gramEnd"/>
      <w:r w:rsidRPr="00924AF0">
        <w:rPr>
          <w:rFonts w:ascii="Times New Roman" w:hAnsi="Times New Roman" w:cs="Times New Roman"/>
          <w:bCs/>
          <w:sz w:val="28"/>
          <w:szCs w:val="28"/>
        </w:rPr>
        <w:t xml:space="preserve"> Автомобиль, трамвай, автобус, корабль. Пароход, лодка, </w:t>
      </w:r>
      <w:r w:rsidRPr="00924AF0">
        <w:rPr>
          <w:rFonts w:ascii="Times New Roman" w:hAnsi="Times New Roman" w:cs="Times New Roman"/>
          <w:bCs/>
          <w:sz w:val="28"/>
          <w:szCs w:val="28"/>
        </w:rPr>
        <w:lastRenderedPageBreak/>
        <w:t>самолет, парусник. Автомобиль, трамвай, троллейбус, метро. Самолет, вертолет, ракета, велосипед.</w:t>
      </w:r>
    </w:p>
    <w:p w:rsidR="00924AF0" w:rsidRPr="00924AF0" w:rsidRDefault="00924AF0" w:rsidP="00867962">
      <w:pPr>
        <w:numPr>
          <w:ilvl w:val="0"/>
          <w:numId w:val="4"/>
        </w:numPr>
        <w:spacing w:after="0"/>
        <w:ind w:right="412" w:firstLine="0"/>
        <w:jc w:val="both"/>
        <w:rPr>
          <w:rFonts w:ascii="Times New Roman" w:hAnsi="Times New Roman" w:cs="Times New Roman"/>
          <w:sz w:val="28"/>
          <w:szCs w:val="28"/>
        </w:rPr>
      </w:pPr>
      <w:r w:rsidRPr="002A791A">
        <w:rPr>
          <w:rFonts w:ascii="Times New Roman" w:hAnsi="Times New Roman" w:cs="Times New Roman"/>
          <w:b/>
          <w:bCs/>
          <w:sz w:val="28"/>
          <w:szCs w:val="28"/>
        </w:rPr>
        <w:t>«Что общего?»</w:t>
      </w:r>
      <w:r w:rsidRPr="00924AF0">
        <w:rPr>
          <w:rFonts w:ascii="Times New Roman" w:hAnsi="Times New Roman" w:cs="Times New Roman"/>
          <w:bCs/>
          <w:sz w:val="28"/>
          <w:szCs w:val="28"/>
        </w:rPr>
        <w:t xml:space="preserve"> У автобуса и троллейбуса – передвигаются по асфальту, резиновые колеса, за рулем водитель; у троллейбуса и трамвая – работают на электричестве; у самолета и вертолета</w:t>
      </w:r>
      <w:proofErr w:type="gramStart"/>
      <w:r w:rsidRPr="00924AF0">
        <w:rPr>
          <w:rFonts w:ascii="Times New Roman" w:hAnsi="Times New Roman" w:cs="Times New Roman"/>
          <w:bCs/>
          <w:sz w:val="28"/>
          <w:szCs w:val="28"/>
        </w:rPr>
        <w:t xml:space="preserve"> – …; </w:t>
      </w:r>
      <w:proofErr w:type="gramEnd"/>
      <w:r w:rsidRPr="00924AF0">
        <w:rPr>
          <w:rFonts w:ascii="Times New Roman" w:hAnsi="Times New Roman" w:cs="Times New Roman"/>
          <w:bCs/>
          <w:sz w:val="28"/>
          <w:szCs w:val="28"/>
        </w:rPr>
        <w:t>у велосипеда и мотоцикла – …</w:t>
      </w:r>
    </w:p>
    <w:p w:rsidR="009C7B78" w:rsidRDefault="009C7B78" w:rsidP="00867962">
      <w:pPr>
        <w:spacing w:after="0"/>
        <w:ind w:right="412"/>
        <w:jc w:val="both"/>
        <w:rPr>
          <w:rFonts w:ascii="Times New Roman" w:hAnsi="Times New Roman" w:cs="Times New Roman"/>
          <w:b/>
          <w:bCs/>
          <w:sz w:val="28"/>
          <w:szCs w:val="28"/>
        </w:rPr>
      </w:pPr>
    </w:p>
    <w:p w:rsidR="00924AF0" w:rsidRPr="00924AF0" w:rsidRDefault="00924AF0" w:rsidP="00867962">
      <w:pPr>
        <w:spacing w:after="0"/>
        <w:ind w:right="412"/>
        <w:jc w:val="both"/>
        <w:rPr>
          <w:rFonts w:ascii="Times New Roman" w:hAnsi="Times New Roman" w:cs="Times New Roman"/>
          <w:sz w:val="28"/>
          <w:szCs w:val="28"/>
        </w:rPr>
      </w:pPr>
      <w:r w:rsidRPr="00F833D8">
        <w:rPr>
          <w:rFonts w:ascii="Times New Roman" w:hAnsi="Times New Roman" w:cs="Times New Roman"/>
          <w:b/>
          <w:bCs/>
          <w:sz w:val="28"/>
          <w:szCs w:val="28"/>
        </w:rPr>
        <w:t>Задание 3.</w:t>
      </w:r>
      <w:r w:rsidR="00F24435" w:rsidRPr="00F833D8">
        <w:rPr>
          <w:rFonts w:ascii="Times New Roman" w:hAnsi="Times New Roman" w:cs="Times New Roman"/>
          <w:bCs/>
          <w:sz w:val="28"/>
          <w:szCs w:val="28"/>
        </w:rPr>
        <w:t> Познакомьте</w:t>
      </w:r>
      <w:r w:rsidR="00F24435">
        <w:rPr>
          <w:rFonts w:ascii="Times New Roman" w:hAnsi="Times New Roman" w:cs="Times New Roman"/>
          <w:bCs/>
          <w:sz w:val="28"/>
          <w:szCs w:val="28"/>
        </w:rPr>
        <w:t xml:space="preserve"> ребе</w:t>
      </w:r>
      <w:r w:rsidRPr="00924AF0">
        <w:rPr>
          <w:rFonts w:ascii="Times New Roman" w:hAnsi="Times New Roman" w:cs="Times New Roman"/>
          <w:bCs/>
          <w:sz w:val="28"/>
          <w:szCs w:val="28"/>
        </w:rPr>
        <w:t>нка с загадками о транспорте</w:t>
      </w:r>
    </w:p>
    <w:p w:rsidR="00924AF0" w:rsidRPr="00924AF0" w:rsidRDefault="00924AF0" w:rsidP="00867962">
      <w:pPr>
        <w:numPr>
          <w:ilvl w:val="0"/>
          <w:numId w:val="5"/>
        </w:numPr>
        <w:spacing w:after="0"/>
        <w:ind w:right="412" w:firstLine="0"/>
        <w:jc w:val="both"/>
        <w:rPr>
          <w:rFonts w:ascii="Times New Roman" w:hAnsi="Times New Roman" w:cs="Times New Roman"/>
          <w:sz w:val="28"/>
          <w:szCs w:val="28"/>
        </w:rPr>
      </w:pPr>
      <w:r w:rsidRPr="00924AF0">
        <w:rPr>
          <w:rFonts w:ascii="Times New Roman" w:hAnsi="Times New Roman" w:cs="Times New Roman"/>
          <w:bCs/>
          <w:sz w:val="28"/>
          <w:szCs w:val="28"/>
        </w:rPr>
        <w:t>Летит птица-небылица, а внутри народ сидит, меж собою говорит. (Самолёт)</w:t>
      </w:r>
    </w:p>
    <w:p w:rsidR="00924AF0" w:rsidRPr="00924AF0" w:rsidRDefault="00924AF0" w:rsidP="00867962">
      <w:pPr>
        <w:numPr>
          <w:ilvl w:val="0"/>
          <w:numId w:val="5"/>
        </w:numPr>
        <w:spacing w:after="0"/>
        <w:ind w:right="412" w:firstLine="0"/>
        <w:jc w:val="both"/>
        <w:rPr>
          <w:rFonts w:ascii="Times New Roman" w:hAnsi="Times New Roman" w:cs="Times New Roman"/>
          <w:sz w:val="28"/>
          <w:szCs w:val="28"/>
        </w:rPr>
      </w:pPr>
      <w:r w:rsidRPr="00924AF0">
        <w:rPr>
          <w:rFonts w:ascii="Times New Roman" w:hAnsi="Times New Roman" w:cs="Times New Roman"/>
          <w:bCs/>
          <w:sz w:val="28"/>
          <w:szCs w:val="28"/>
        </w:rPr>
        <w:t>Бежит конь вороной, много тащит за собой. (Паровоз)</w:t>
      </w:r>
    </w:p>
    <w:p w:rsidR="00924AF0" w:rsidRPr="00924AF0" w:rsidRDefault="00924AF0" w:rsidP="00867962">
      <w:pPr>
        <w:numPr>
          <w:ilvl w:val="0"/>
          <w:numId w:val="5"/>
        </w:numPr>
        <w:spacing w:after="0"/>
        <w:ind w:right="412" w:firstLine="0"/>
        <w:jc w:val="both"/>
        <w:rPr>
          <w:rFonts w:ascii="Times New Roman" w:hAnsi="Times New Roman" w:cs="Times New Roman"/>
          <w:sz w:val="28"/>
          <w:szCs w:val="28"/>
        </w:rPr>
      </w:pPr>
      <w:r w:rsidRPr="00924AF0">
        <w:rPr>
          <w:rFonts w:ascii="Times New Roman" w:hAnsi="Times New Roman" w:cs="Times New Roman"/>
          <w:bCs/>
          <w:sz w:val="28"/>
          <w:szCs w:val="28"/>
        </w:rPr>
        <w:t>Многолюден, шумен, молод – под землёй грохочет город. (Метро)</w:t>
      </w:r>
    </w:p>
    <w:p w:rsidR="009C7B78" w:rsidRDefault="009C7B78" w:rsidP="00867962">
      <w:pPr>
        <w:spacing w:after="0"/>
        <w:ind w:right="412"/>
        <w:jc w:val="both"/>
        <w:rPr>
          <w:rFonts w:ascii="Times New Roman" w:hAnsi="Times New Roman" w:cs="Times New Roman"/>
          <w:b/>
          <w:bCs/>
          <w:sz w:val="28"/>
          <w:szCs w:val="28"/>
        </w:rPr>
      </w:pPr>
    </w:p>
    <w:p w:rsidR="00924AF0" w:rsidRPr="00924AF0" w:rsidRDefault="00867962" w:rsidP="00867962">
      <w:pPr>
        <w:spacing w:after="0"/>
        <w:ind w:right="412"/>
        <w:jc w:val="both"/>
        <w:rPr>
          <w:rFonts w:ascii="Times New Roman" w:hAnsi="Times New Roman" w:cs="Times New Roman"/>
          <w:sz w:val="28"/>
          <w:szCs w:val="28"/>
        </w:rPr>
      </w:pPr>
      <w:r>
        <w:rPr>
          <w:rFonts w:ascii="Times New Roman" w:hAnsi="Times New Roman" w:cs="Times New Roman"/>
          <w:b/>
          <w:bCs/>
          <w:noProof/>
          <w:sz w:val="28"/>
          <w:szCs w:val="28"/>
          <w:lang w:eastAsia="ru-RU"/>
        </w:rPr>
        <w:drawing>
          <wp:anchor distT="0" distB="0" distL="114300" distR="114300" simplePos="0" relativeHeight="251664384" behindDoc="0" locked="0" layoutInCell="1" allowOverlap="1">
            <wp:simplePos x="0" y="0"/>
            <wp:positionH relativeFrom="column">
              <wp:posOffset>967105</wp:posOffset>
            </wp:positionH>
            <wp:positionV relativeFrom="paragraph">
              <wp:posOffset>377825</wp:posOffset>
            </wp:positionV>
            <wp:extent cx="4744085" cy="3030220"/>
            <wp:effectExtent l="19050" t="0" r="0" b="0"/>
            <wp:wrapThrough wrapText="bothSides">
              <wp:wrapPolygon edited="0">
                <wp:start x="-87" y="0"/>
                <wp:lineTo x="-87" y="21455"/>
                <wp:lineTo x="21597" y="21455"/>
                <wp:lineTo x="21597" y="0"/>
                <wp:lineTo x="-87" y="0"/>
              </wp:wrapPolygon>
            </wp:wrapThrough>
            <wp:docPr id="44" name="Рисунок 44" descr="https://nsportal.ru/sites/default/files/styles/large/public/media/2018/03/29/58a0569916964848720173.jpg?itok=7dTkP3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nsportal.ru/sites/default/files/styles/large/public/media/2018/03/29/58a0569916964848720173.jpg?itok=7dTkP3Sn"/>
                    <pic:cNvPicPr>
                      <a:picLocks noChangeAspect="1" noChangeArrowheads="1"/>
                    </pic:cNvPicPr>
                  </pic:nvPicPr>
                  <pic:blipFill>
                    <a:blip r:embed="rId8" cstate="print"/>
                    <a:srcRect/>
                    <a:stretch>
                      <a:fillRect/>
                    </a:stretch>
                  </pic:blipFill>
                  <pic:spPr bwMode="auto">
                    <a:xfrm>
                      <a:off x="0" y="0"/>
                      <a:ext cx="4744085" cy="3030220"/>
                    </a:xfrm>
                    <a:prstGeom prst="rect">
                      <a:avLst/>
                    </a:prstGeom>
                    <a:noFill/>
                    <a:ln w="9525">
                      <a:noFill/>
                      <a:miter lim="800000"/>
                      <a:headEnd/>
                      <a:tailEnd/>
                    </a:ln>
                  </pic:spPr>
                </pic:pic>
              </a:graphicData>
            </a:graphic>
          </wp:anchor>
        </w:drawing>
      </w:r>
      <w:r w:rsidR="00924AF0" w:rsidRPr="00F833D8">
        <w:rPr>
          <w:rFonts w:ascii="Times New Roman" w:hAnsi="Times New Roman" w:cs="Times New Roman"/>
          <w:b/>
          <w:bCs/>
          <w:sz w:val="28"/>
          <w:szCs w:val="28"/>
        </w:rPr>
        <w:t>Задание 4.</w:t>
      </w:r>
      <w:r w:rsidR="00924AF0" w:rsidRPr="00F833D8">
        <w:rPr>
          <w:rFonts w:ascii="Times New Roman" w:hAnsi="Times New Roman" w:cs="Times New Roman"/>
          <w:bCs/>
          <w:sz w:val="28"/>
          <w:szCs w:val="28"/>
        </w:rPr>
        <w:t> Научите</w:t>
      </w:r>
      <w:r w:rsidR="00924AF0" w:rsidRPr="00924AF0">
        <w:rPr>
          <w:rFonts w:ascii="Times New Roman" w:hAnsi="Times New Roman" w:cs="Times New Roman"/>
          <w:bCs/>
          <w:sz w:val="28"/>
          <w:szCs w:val="28"/>
        </w:rPr>
        <w:t xml:space="preserve"> ребенка складывать (из </w:t>
      </w:r>
      <w:r w:rsidR="00924AF0">
        <w:rPr>
          <w:rFonts w:ascii="Times New Roman" w:hAnsi="Times New Roman" w:cs="Times New Roman"/>
          <w:bCs/>
          <w:sz w:val="28"/>
          <w:szCs w:val="28"/>
        </w:rPr>
        <w:t>счетных палочек</w:t>
      </w:r>
      <w:r w:rsidR="00924AF0" w:rsidRPr="00924AF0">
        <w:rPr>
          <w:rFonts w:ascii="Times New Roman" w:hAnsi="Times New Roman" w:cs="Times New Roman"/>
          <w:bCs/>
          <w:sz w:val="28"/>
          <w:szCs w:val="28"/>
        </w:rPr>
        <w:t>) машинку по памяти.</w:t>
      </w:r>
    </w:p>
    <w:p w:rsidR="00924AF0" w:rsidRPr="00924AF0" w:rsidRDefault="00924AF0" w:rsidP="00867962">
      <w:pPr>
        <w:spacing w:after="0"/>
        <w:ind w:right="412"/>
        <w:rPr>
          <w:rFonts w:ascii="Times New Roman" w:hAnsi="Times New Roman" w:cs="Times New Roman"/>
          <w:sz w:val="28"/>
          <w:szCs w:val="28"/>
        </w:rPr>
      </w:pPr>
    </w:p>
    <w:p w:rsidR="00FC4359" w:rsidRDefault="00FC4359" w:rsidP="00867962">
      <w:pPr>
        <w:spacing w:after="0"/>
        <w:ind w:right="412"/>
        <w:rPr>
          <w:rFonts w:ascii="Times New Roman" w:hAnsi="Times New Roman" w:cs="Times New Roman"/>
          <w:sz w:val="28"/>
          <w:szCs w:val="28"/>
        </w:rPr>
      </w:pPr>
    </w:p>
    <w:p w:rsidR="00FC4359" w:rsidRPr="00FC4359" w:rsidRDefault="00FC4359" w:rsidP="00FC4359">
      <w:pPr>
        <w:rPr>
          <w:rFonts w:ascii="Times New Roman" w:hAnsi="Times New Roman" w:cs="Times New Roman"/>
          <w:sz w:val="28"/>
          <w:szCs w:val="28"/>
        </w:rPr>
      </w:pPr>
    </w:p>
    <w:p w:rsidR="00FC4359" w:rsidRPr="00FC4359" w:rsidRDefault="00FC4359" w:rsidP="00FC4359">
      <w:pPr>
        <w:rPr>
          <w:rFonts w:ascii="Times New Roman" w:hAnsi="Times New Roman" w:cs="Times New Roman"/>
          <w:sz w:val="28"/>
          <w:szCs w:val="28"/>
        </w:rPr>
      </w:pPr>
    </w:p>
    <w:p w:rsidR="00FC4359" w:rsidRPr="00FC4359" w:rsidRDefault="00FC4359" w:rsidP="00FC4359">
      <w:pPr>
        <w:rPr>
          <w:rFonts w:ascii="Times New Roman" w:hAnsi="Times New Roman" w:cs="Times New Roman"/>
          <w:sz w:val="28"/>
          <w:szCs w:val="28"/>
        </w:rPr>
      </w:pPr>
    </w:p>
    <w:p w:rsidR="00FC4359" w:rsidRPr="00FC4359" w:rsidRDefault="00FC4359" w:rsidP="00FC4359">
      <w:pPr>
        <w:rPr>
          <w:rFonts w:ascii="Times New Roman" w:hAnsi="Times New Roman" w:cs="Times New Roman"/>
          <w:sz w:val="28"/>
          <w:szCs w:val="28"/>
        </w:rPr>
      </w:pPr>
    </w:p>
    <w:p w:rsidR="00FC4359" w:rsidRPr="00FC4359" w:rsidRDefault="00FC4359" w:rsidP="00FC4359">
      <w:pPr>
        <w:rPr>
          <w:rFonts w:ascii="Times New Roman" w:hAnsi="Times New Roman" w:cs="Times New Roman"/>
          <w:sz w:val="28"/>
          <w:szCs w:val="28"/>
        </w:rPr>
      </w:pPr>
    </w:p>
    <w:p w:rsidR="00FC4359" w:rsidRPr="00FC4359" w:rsidRDefault="00FC4359" w:rsidP="00FC4359">
      <w:pPr>
        <w:rPr>
          <w:rFonts w:ascii="Times New Roman" w:hAnsi="Times New Roman" w:cs="Times New Roman"/>
          <w:sz w:val="28"/>
          <w:szCs w:val="28"/>
        </w:rPr>
      </w:pPr>
    </w:p>
    <w:p w:rsidR="00FC4359" w:rsidRPr="00FC4359" w:rsidRDefault="00FC4359" w:rsidP="00FC4359">
      <w:pPr>
        <w:rPr>
          <w:rFonts w:ascii="Times New Roman" w:hAnsi="Times New Roman" w:cs="Times New Roman"/>
          <w:sz w:val="28"/>
          <w:szCs w:val="28"/>
        </w:rPr>
      </w:pPr>
    </w:p>
    <w:p w:rsidR="00FC4359" w:rsidRDefault="00FC4359" w:rsidP="00FC4359">
      <w:pPr>
        <w:rPr>
          <w:rFonts w:ascii="Times New Roman" w:hAnsi="Times New Roman" w:cs="Times New Roman"/>
          <w:sz w:val="28"/>
          <w:szCs w:val="28"/>
        </w:rPr>
      </w:pPr>
      <w:r>
        <w:rPr>
          <w:rFonts w:ascii="Times New Roman" w:hAnsi="Times New Roman" w:cs="Times New Roman"/>
          <w:b/>
          <w:bCs/>
          <w:sz w:val="28"/>
          <w:szCs w:val="28"/>
        </w:rPr>
        <w:t>Задание 5</w:t>
      </w:r>
      <w:r w:rsidRPr="00F833D8">
        <w:rPr>
          <w:rFonts w:ascii="Times New Roman" w:hAnsi="Times New Roman" w:cs="Times New Roman"/>
          <w:b/>
          <w:bCs/>
          <w:sz w:val="28"/>
          <w:szCs w:val="28"/>
        </w:rPr>
        <w:t>.</w:t>
      </w:r>
      <w:r w:rsidRPr="00F833D8">
        <w:rPr>
          <w:rFonts w:ascii="Times New Roman" w:hAnsi="Times New Roman" w:cs="Times New Roman"/>
          <w:bCs/>
          <w:sz w:val="28"/>
          <w:szCs w:val="28"/>
        </w:rPr>
        <w:t> </w:t>
      </w:r>
      <w:r>
        <w:rPr>
          <w:rFonts w:ascii="Times New Roman" w:hAnsi="Times New Roman" w:cs="Times New Roman"/>
          <w:bCs/>
          <w:sz w:val="28"/>
          <w:szCs w:val="28"/>
        </w:rPr>
        <w:t>Изготовьте с ребенком игрушку – машинку из бросового материала</w:t>
      </w:r>
    </w:p>
    <w:p w:rsidR="00E4294C" w:rsidRDefault="00867962" w:rsidP="00FC4359">
      <w:pPr>
        <w:rPr>
          <w:rFonts w:ascii="Times New Roman" w:hAnsi="Times New Roman" w:cs="Times New Roman"/>
          <w:b/>
          <w:color w:val="C00000"/>
          <w:sz w:val="28"/>
          <w:szCs w:val="28"/>
        </w:rPr>
      </w:pPr>
      <w:r>
        <w:rPr>
          <w:rFonts w:ascii="Times New Roman" w:hAnsi="Times New Roman" w:cs="Times New Roman"/>
          <w:b/>
          <w:color w:val="C00000"/>
          <w:sz w:val="28"/>
          <w:szCs w:val="28"/>
        </w:rPr>
        <w:t>Задание 6. Выучите пальчиковую игру.</w:t>
      </w:r>
    </w:p>
    <w:p w:rsidR="00867962" w:rsidRPr="00867962" w:rsidRDefault="00867962" w:rsidP="00867962">
      <w:pPr>
        <w:pStyle w:val="a6"/>
        <w:shd w:val="clear" w:color="auto" w:fill="FFFFFF"/>
        <w:spacing w:before="0" w:beforeAutospacing="0" w:after="0" w:afterAutospacing="0"/>
        <w:jc w:val="center"/>
        <w:rPr>
          <w:rFonts w:ascii="Arial" w:hAnsi="Arial" w:cs="Arial"/>
          <w:color w:val="000000"/>
          <w:sz w:val="22"/>
          <w:szCs w:val="21"/>
        </w:rPr>
      </w:pPr>
      <w:r w:rsidRPr="00867962">
        <w:rPr>
          <w:b/>
          <w:bCs/>
          <w:color w:val="000000"/>
          <w:sz w:val="28"/>
        </w:rPr>
        <w:t>«Дорожных правил очень много»</w:t>
      </w:r>
    </w:p>
    <w:p w:rsidR="00867962" w:rsidRPr="00867962" w:rsidRDefault="00867962" w:rsidP="00867962">
      <w:pPr>
        <w:pStyle w:val="a6"/>
        <w:shd w:val="clear" w:color="auto" w:fill="FFFFFF"/>
        <w:spacing w:before="0" w:beforeAutospacing="0" w:after="0" w:afterAutospacing="0"/>
        <w:rPr>
          <w:rFonts w:ascii="Arial" w:hAnsi="Arial" w:cs="Arial"/>
          <w:color w:val="000000"/>
          <w:sz w:val="22"/>
          <w:szCs w:val="21"/>
        </w:rPr>
      </w:pPr>
      <w:r w:rsidRPr="00867962">
        <w:rPr>
          <w:color w:val="000000"/>
          <w:sz w:val="28"/>
        </w:rPr>
        <w:t>Дорожных правил очень много</w:t>
      </w:r>
      <w:proofErr w:type="gramStart"/>
      <w:r w:rsidRPr="00867962">
        <w:rPr>
          <w:color w:val="000000"/>
          <w:sz w:val="28"/>
        </w:rPr>
        <w:t>.</w:t>
      </w:r>
      <w:proofErr w:type="gramEnd"/>
      <w:r w:rsidRPr="00867962">
        <w:rPr>
          <w:i/>
          <w:iCs/>
          <w:color w:val="000000"/>
          <w:sz w:val="28"/>
        </w:rPr>
        <w:t>                  («</w:t>
      </w:r>
      <w:proofErr w:type="gramStart"/>
      <w:r w:rsidRPr="00867962">
        <w:rPr>
          <w:i/>
          <w:iCs/>
          <w:color w:val="000000"/>
          <w:sz w:val="28"/>
        </w:rPr>
        <w:t>г</w:t>
      </w:r>
      <w:proofErr w:type="gramEnd"/>
      <w:r w:rsidRPr="00867962">
        <w:rPr>
          <w:i/>
          <w:iCs/>
          <w:color w:val="000000"/>
          <w:sz w:val="28"/>
        </w:rPr>
        <w:t>розят» пальчиками)</w:t>
      </w:r>
    </w:p>
    <w:p w:rsidR="00867962" w:rsidRPr="00867962" w:rsidRDefault="00867962" w:rsidP="00867962">
      <w:pPr>
        <w:pStyle w:val="a6"/>
        <w:shd w:val="clear" w:color="auto" w:fill="FFFFFF"/>
        <w:spacing w:before="0" w:beforeAutospacing="0" w:after="0" w:afterAutospacing="0"/>
        <w:rPr>
          <w:rFonts w:ascii="Arial" w:hAnsi="Arial" w:cs="Arial"/>
          <w:color w:val="000000"/>
          <w:sz w:val="22"/>
          <w:szCs w:val="21"/>
        </w:rPr>
      </w:pPr>
      <w:r w:rsidRPr="00867962">
        <w:rPr>
          <w:color w:val="000000"/>
          <w:sz w:val="28"/>
        </w:rPr>
        <w:t>Раз - Внимание дорога!                              </w:t>
      </w:r>
      <w:r w:rsidRPr="00867962">
        <w:rPr>
          <w:i/>
          <w:iCs/>
          <w:color w:val="000000"/>
          <w:sz w:val="28"/>
        </w:rPr>
        <w:t>(загибают поочередно пальцы)</w:t>
      </w:r>
    </w:p>
    <w:p w:rsidR="00867962" w:rsidRPr="00867962" w:rsidRDefault="00867962" w:rsidP="00867962">
      <w:pPr>
        <w:pStyle w:val="a6"/>
        <w:shd w:val="clear" w:color="auto" w:fill="FFFFFF"/>
        <w:spacing w:before="0" w:beforeAutospacing="0" w:after="0" w:afterAutospacing="0"/>
        <w:rPr>
          <w:rFonts w:ascii="Arial" w:hAnsi="Arial" w:cs="Arial"/>
          <w:color w:val="000000"/>
          <w:sz w:val="22"/>
          <w:szCs w:val="21"/>
        </w:rPr>
      </w:pPr>
      <w:r w:rsidRPr="00867962">
        <w:rPr>
          <w:color w:val="000000"/>
          <w:sz w:val="28"/>
        </w:rPr>
        <w:t>Два - сигналы светофора,</w:t>
      </w:r>
    </w:p>
    <w:p w:rsidR="00867962" w:rsidRPr="00867962" w:rsidRDefault="00867962" w:rsidP="00867962">
      <w:pPr>
        <w:pStyle w:val="a6"/>
        <w:shd w:val="clear" w:color="auto" w:fill="FFFFFF"/>
        <w:spacing w:before="0" w:beforeAutospacing="0" w:after="0" w:afterAutospacing="0"/>
        <w:rPr>
          <w:rFonts w:ascii="Arial" w:hAnsi="Arial" w:cs="Arial"/>
          <w:color w:val="000000"/>
          <w:sz w:val="22"/>
          <w:szCs w:val="21"/>
        </w:rPr>
      </w:pPr>
      <w:r w:rsidRPr="00867962">
        <w:rPr>
          <w:color w:val="000000"/>
          <w:sz w:val="28"/>
        </w:rPr>
        <w:t>Три – смотри дорожный знак,</w:t>
      </w:r>
    </w:p>
    <w:p w:rsidR="00867962" w:rsidRPr="00867962" w:rsidRDefault="00867962" w:rsidP="00867962">
      <w:pPr>
        <w:pStyle w:val="a6"/>
        <w:shd w:val="clear" w:color="auto" w:fill="FFFFFF"/>
        <w:spacing w:before="0" w:beforeAutospacing="0" w:after="0" w:afterAutospacing="0"/>
        <w:rPr>
          <w:rFonts w:ascii="Arial" w:hAnsi="Arial" w:cs="Arial"/>
          <w:color w:val="000000"/>
          <w:sz w:val="22"/>
          <w:szCs w:val="21"/>
        </w:rPr>
      </w:pPr>
      <w:r w:rsidRPr="00867962">
        <w:rPr>
          <w:color w:val="000000"/>
          <w:sz w:val="28"/>
        </w:rPr>
        <w:t>А четыре – «переход».</w:t>
      </w:r>
    </w:p>
    <w:p w:rsidR="00867962" w:rsidRPr="00867962" w:rsidRDefault="00867962" w:rsidP="00867962">
      <w:pPr>
        <w:pStyle w:val="a6"/>
        <w:shd w:val="clear" w:color="auto" w:fill="FFFFFF"/>
        <w:spacing w:before="0" w:beforeAutospacing="0" w:after="0" w:afterAutospacing="0"/>
        <w:rPr>
          <w:rFonts w:ascii="Arial" w:hAnsi="Arial" w:cs="Arial"/>
          <w:color w:val="000000"/>
          <w:sz w:val="22"/>
          <w:szCs w:val="21"/>
        </w:rPr>
      </w:pPr>
      <w:r w:rsidRPr="00867962">
        <w:rPr>
          <w:color w:val="000000"/>
          <w:sz w:val="28"/>
        </w:rPr>
        <w:t>Правила все надо знать                              (</w:t>
      </w:r>
      <w:r w:rsidRPr="00867962">
        <w:rPr>
          <w:i/>
          <w:iCs/>
          <w:color w:val="000000"/>
          <w:sz w:val="28"/>
        </w:rPr>
        <w:t>хлопки руками)</w:t>
      </w:r>
    </w:p>
    <w:p w:rsidR="00867962" w:rsidRDefault="00867962" w:rsidP="00867962">
      <w:pPr>
        <w:pStyle w:val="a6"/>
        <w:shd w:val="clear" w:color="auto" w:fill="FFFFFF"/>
        <w:spacing w:before="0" w:beforeAutospacing="0" w:after="0" w:afterAutospacing="0"/>
        <w:rPr>
          <w:rFonts w:ascii="Arial" w:hAnsi="Arial" w:cs="Arial"/>
          <w:color w:val="000000"/>
          <w:sz w:val="21"/>
          <w:szCs w:val="21"/>
        </w:rPr>
      </w:pPr>
      <w:r w:rsidRPr="00867962">
        <w:rPr>
          <w:color w:val="000000"/>
          <w:sz w:val="28"/>
        </w:rPr>
        <w:t>И всегда их выполнять</w:t>
      </w:r>
      <w:proofErr w:type="gramStart"/>
      <w:r w:rsidRPr="00867962">
        <w:rPr>
          <w:i/>
          <w:iCs/>
          <w:color w:val="000000"/>
          <w:sz w:val="28"/>
        </w:rPr>
        <w:t>.</w:t>
      </w:r>
      <w:proofErr w:type="gramEnd"/>
      <w:r w:rsidRPr="00867962">
        <w:rPr>
          <w:i/>
          <w:iCs/>
          <w:color w:val="000000"/>
          <w:sz w:val="28"/>
        </w:rPr>
        <w:t xml:space="preserve">                  (</w:t>
      </w:r>
      <w:proofErr w:type="gramStart"/>
      <w:r w:rsidRPr="00867962">
        <w:rPr>
          <w:i/>
          <w:iCs/>
          <w:color w:val="000000"/>
          <w:sz w:val="28"/>
        </w:rPr>
        <w:t>п</w:t>
      </w:r>
      <w:proofErr w:type="gramEnd"/>
      <w:r w:rsidRPr="00867962">
        <w:rPr>
          <w:i/>
          <w:iCs/>
          <w:color w:val="000000"/>
          <w:sz w:val="28"/>
        </w:rPr>
        <w:t>оказывают «класс!» большим пальцем</w:t>
      </w:r>
      <w:r>
        <w:rPr>
          <w:i/>
          <w:iCs/>
          <w:color w:val="000000"/>
        </w:rPr>
        <w:t>)</w:t>
      </w:r>
    </w:p>
    <w:p w:rsidR="00867962" w:rsidRPr="00867962" w:rsidRDefault="00867962" w:rsidP="00FC4359">
      <w:pPr>
        <w:rPr>
          <w:rFonts w:ascii="Times New Roman" w:hAnsi="Times New Roman" w:cs="Times New Roman"/>
          <w:b/>
          <w:color w:val="C00000"/>
          <w:sz w:val="28"/>
          <w:szCs w:val="28"/>
        </w:rPr>
      </w:pPr>
    </w:p>
    <w:sectPr w:rsidR="00867962" w:rsidRPr="00867962" w:rsidSect="00867962">
      <w:pgSz w:w="11906" w:h="16838"/>
      <w:pgMar w:top="720" w:right="720" w:bottom="720" w:left="85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412"/>
    <w:multiLevelType w:val="multilevel"/>
    <w:tmpl w:val="6F8E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3D5126"/>
    <w:multiLevelType w:val="multilevel"/>
    <w:tmpl w:val="CBB0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9685162"/>
    <w:multiLevelType w:val="multilevel"/>
    <w:tmpl w:val="B844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0E7C46"/>
    <w:multiLevelType w:val="multilevel"/>
    <w:tmpl w:val="AC22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E4A5B7B"/>
    <w:multiLevelType w:val="multilevel"/>
    <w:tmpl w:val="A63A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F4C589B"/>
    <w:multiLevelType w:val="multilevel"/>
    <w:tmpl w:val="FF46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924AF0"/>
    <w:rsid w:val="000B3289"/>
    <w:rsid w:val="0013541D"/>
    <w:rsid w:val="002A791A"/>
    <w:rsid w:val="002B68A3"/>
    <w:rsid w:val="00330E98"/>
    <w:rsid w:val="00384944"/>
    <w:rsid w:val="00440DFC"/>
    <w:rsid w:val="00640641"/>
    <w:rsid w:val="00690A3A"/>
    <w:rsid w:val="00867962"/>
    <w:rsid w:val="00906549"/>
    <w:rsid w:val="00924AF0"/>
    <w:rsid w:val="0097056E"/>
    <w:rsid w:val="009C7B78"/>
    <w:rsid w:val="00B2189F"/>
    <w:rsid w:val="00B80F51"/>
    <w:rsid w:val="00C22820"/>
    <w:rsid w:val="00E4294C"/>
    <w:rsid w:val="00F24435"/>
    <w:rsid w:val="00F833D8"/>
    <w:rsid w:val="00FC4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9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4AF0"/>
    <w:rPr>
      <w:color w:val="0000FF" w:themeColor="hyperlink"/>
      <w:u w:val="single"/>
    </w:rPr>
  </w:style>
  <w:style w:type="paragraph" w:styleId="a4">
    <w:name w:val="Balloon Text"/>
    <w:basedOn w:val="a"/>
    <w:link w:val="a5"/>
    <w:uiPriority w:val="99"/>
    <w:semiHidden/>
    <w:unhideWhenUsed/>
    <w:rsid w:val="00924A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4AF0"/>
    <w:rPr>
      <w:rFonts w:ascii="Tahoma" w:hAnsi="Tahoma" w:cs="Tahoma"/>
      <w:sz w:val="16"/>
      <w:szCs w:val="16"/>
    </w:rPr>
  </w:style>
  <w:style w:type="paragraph" w:styleId="a6">
    <w:name w:val="Normal (Web)"/>
    <w:basedOn w:val="a"/>
    <w:uiPriority w:val="99"/>
    <w:unhideWhenUsed/>
    <w:rsid w:val="008679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0623885">
      <w:bodyDiv w:val="1"/>
      <w:marLeft w:val="0"/>
      <w:marRight w:val="0"/>
      <w:marTop w:val="0"/>
      <w:marBottom w:val="0"/>
      <w:divBdr>
        <w:top w:val="none" w:sz="0" w:space="0" w:color="auto"/>
        <w:left w:val="none" w:sz="0" w:space="0" w:color="auto"/>
        <w:bottom w:val="none" w:sz="0" w:space="0" w:color="auto"/>
        <w:right w:val="none" w:sz="0" w:space="0" w:color="auto"/>
      </w:divBdr>
    </w:div>
    <w:div w:id="1550845981">
      <w:bodyDiv w:val="1"/>
      <w:marLeft w:val="0"/>
      <w:marRight w:val="0"/>
      <w:marTop w:val="0"/>
      <w:marBottom w:val="0"/>
      <w:divBdr>
        <w:top w:val="none" w:sz="0" w:space="0" w:color="auto"/>
        <w:left w:val="none" w:sz="0" w:space="0" w:color="auto"/>
        <w:bottom w:val="none" w:sz="0" w:space="0" w:color="auto"/>
        <w:right w:val="none" w:sz="0" w:space="0" w:color="auto"/>
      </w:divBdr>
    </w:div>
    <w:div w:id="206105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Моноблок ДОМ</cp:lastModifiedBy>
  <cp:revision>11</cp:revision>
  <dcterms:created xsi:type="dcterms:W3CDTF">2018-06-01T13:29:00Z</dcterms:created>
  <dcterms:modified xsi:type="dcterms:W3CDTF">2021-02-07T19:19:00Z</dcterms:modified>
</cp:coreProperties>
</file>