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0" w:rsidRPr="00FD6515" w:rsidRDefault="00280533" w:rsidP="00BD1271">
      <w:pPr>
        <w:ind w:left="-426" w:firstLine="42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FD6515">
        <w:rPr>
          <w:rFonts w:ascii="Times New Roman" w:hAnsi="Times New Roman" w:cs="Times New Roman"/>
          <w:b/>
          <w:color w:val="FF0000"/>
          <w:sz w:val="40"/>
          <w:szCs w:val="40"/>
        </w:rPr>
        <w:t>Влияние эмоций на творческий процесс ребенка.</w:t>
      </w:r>
    </w:p>
    <w:p w:rsidR="00FD6515" w:rsidRPr="00FD6515" w:rsidRDefault="00FD6515" w:rsidP="00AE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15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280533" w:rsidRDefault="00280533" w:rsidP="00AE7172">
      <w:pPr>
        <w:jc w:val="right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>Подготовила: воспитатель ИЗО Горшкова И.А.</w:t>
      </w:r>
    </w:p>
    <w:p w:rsidR="00A425F1" w:rsidRPr="00FD6515" w:rsidRDefault="00FD6515" w:rsidP="00AE7172">
      <w:pPr>
        <w:jc w:val="right"/>
        <w:rPr>
          <w:rFonts w:ascii="Times New Roman" w:hAnsi="Times New Roman" w:cs="Times New Roman"/>
          <w:sz w:val="28"/>
          <w:szCs w:val="28"/>
        </w:rPr>
      </w:pPr>
      <w:r w:rsidRPr="00FD6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223"/>
            <wp:effectExtent l="0" t="0" r="3175" b="0"/>
            <wp:docPr id="1" name="Рисунок 1" descr="C:\Users\User25\Desktop\dd80734a7dcce86772908f5086d3d3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5\Desktop\dd80734a7dcce86772908f5086d3d3a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33" w:rsidRPr="00D970AA" w:rsidRDefault="00280533" w:rsidP="00D970AA">
      <w:pPr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ab/>
        <w:t>Эмоции играют важную роль в жизни человека и осуществлении любой деятельности. От того, какие переживания вызывают у человека жизненные проблемы, ситуации, зависит их решение и достижение результатов.</w:t>
      </w:r>
    </w:p>
    <w:p w:rsidR="00280533" w:rsidRPr="00D970AA" w:rsidRDefault="00280533" w:rsidP="00D970AA">
      <w:pPr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ab/>
        <w:t>Французский скульптор О. Роден писал: «Искусство – это работа мысли, ищущей пони</w:t>
      </w:r>
      <w:r w:rsidR="00A92F9A" w:rsidRPr="00D970AA">
        <w:rPr>
          <w:rFonts w:ascii="Times New Roman" w:hAnsi="Times New Roman" w:cs="Times New Roman"/>
          <w:sz w:val="28"/>
          <w:szCs w:val="28"/>
        </w:rPr>
        <w:t xml:space="preserve">мания мира и делающей этом мир </w:t>
      </w:r>
      <w:r w:rsidRPr="00D970AA">
        <w:rPr>
          <w:rFonts w:ascii="Times New Roman" w:hAnsi="Times New Roman" w:cs="Times New Roman"/>
          <w:sz w:val="28"/>
          <w:szCs w:val="28"/>
        </w:rPr>
        <w:t>понятным… это</w:t>
      </w:r>
      <w:r w:rsidR="002148C3">
        <w:rPr>
          <w:rFonts w:ascii="Times New Roman" w:hAnsi="Times New Roman" w:cs="Times New Roman"/>
          <w:sz w:val="28"/>
          <w:szCs w:val="28"/>
        </w:rPr>
        <w:t xml:space="preserve"> </w:t>
      </w:r>
      <w:r w:rsidRPr="00D970AA">
        <w:rPr>
          <w:rFonts w:ascii="Times New Roman" w:hAnsi="Times New Roman" w:cs="Times New Roman"/>
          <w:sz w:val="28"/>
          <w:szCs w:val="28"/>
        </w:rPr>
        <w:t>- отражение сердца художника на всех предметах, которых он касается».</w:t>
      </w:r>
    </w:p>
    <w:p w:rsidR="00280533" w:rsidRPr="00D970AA" w:rsidRDefault="00280533" w:rsidP="00A42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>Познавая мир предметов, явлений, жизнь человека и животных, ребенок испытывает чувства и ко всему выражает свое отношение. Это могут быть положительны</w:t>
      </w:r>
      <w:r w:rsidR="002148C3">
        <w:rPr>
          <w:rFonts w:ascii="Times New Roman" w:hAnsi="Times New Roman" w:cs="Times New Roman"/>
          <w:sz w:val="28"/>
          <w:szCs w:val="28"/>
        </w:rPr>
        <w:t>е</w:t>
      </w:r>
      <w:r w:rsidRPr="00D970AA">
        <w:rPr>
          <w:rFonts w:ascii="Times New Roman" w:hAnsi="Times New Roman" w:cs="Times New Roman"/>
          <w:sz w:val="28"/>
          <w:szCs w:val="28"/>
        </w:rPr>
        <w:t xml:space="preserve"> или отрицательные эмоции и чувства: грусть, печаль, восхищение, восторг, радость, любовь и ненависть. Ребенок эмоционально реагирует на поступки, поведение и высказывания сверстников и взрослых.</w:t>
      </w:r>
    </w:p>
    <w:p w:rsidR="00A92F9A" w:rsidRPr="00D970AA" w:rsidRDefault="00A92F9A" w:rsidP="00D970AA">
      <w:pPr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 xml:space="preserve"> </w:t>
      </w:r>
      <w:r w:rsidR="00A425F1">
        <w:rPr>
          <w:rFonts w:ascii="Times New Roman" w:hAnsi="Times New Roman" w:cs="Times New Roman"/>
          <w:sz w:val="28"/>
          <w:szCs w:val="28"/>
        </w:rPr>
        <w:tab/>
      </w:r>
      <w:r w:rsidRPr="00D970AA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очень интересна для ребенка-дошкольника, ребенок в творчестве отражает свое впечатление от окружающей жизни, познает свойства новых материалов и предметов, их </w:t>
      </w:r>
      <w:r w:rsidRPr="00D970AA">
        <w:rPr>
          <w:rFonts w:ascii="Times New Roman" w:hAnsi="Times New Roman" w:cs="Times New Roman"/>
          <w:sz w:val="28"/>
          <w:szCs w:val="28"/>
        </w:rPr>
        <w:lastRenderedPageBreak/>
        <w:t>выразительные возможности. Ребенка радует то, что он может самостоятельно создавать в лепке, рисунке, аппликации изображения знакомых предметов своими руками.</w:t>
      </w:r>
    </w:p>
    <w:p w:rsidR="00280533" w:rsidRPr="00D970AA" w:rsidRDefault="00A92F9A" w:rsidP="00A42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 xml:space="preserve">Дошкольники испытывают потребность в познании мира, в овладении способами деятельности, навыками и умениями. Дети много раз повторяют что-то, чтобы научиться и запомнить. Свое </w:t>
      </w:r>
      <w:r w:rsidR="00432A43" w:rsidRPr="00D970AA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D970AA">
        <w:rPr>
          <w:rFonts w:ascii="Times New Roman" w:hAnsi="Times New Roman" w:cs="Times New Roman"/>
          <w:sz w:val="28"/>
          <w:szCs w:val="28"/>
        </w:rPr>
        <w:t>к какой-ли</w:t>
      </w:r>
      <w:r w:rsidR="0029014A" w:rsidRPr="00D970AA">
        <w:rPr>
          <w:rFonts w:ascii="Times New Roman" w:hAnsi="Times New Roman" w:cs="Times New Roman"/>
          <w:sz w:val="28"/>
          <w:szCs w:val="28"/>
        </w:rPr>
        <w:t xml:space="preserve">бо деятельности </w:t>
      </w:r>
      <w:r w:rsidRPr="00D970AA">
        <w:rPr>
          <w:rFonts w:ascii="Times New Roman" w:hAnsi="Times New Roman" w:cs="Times New Roman"/>
          <w:sz w:val="28"/>
          <w:szCs w:val="28"/>
        </w:rPr>
        <w:t xml:space="preserve">зачастую дети связывают с тем, насколько они ее освоили («получается» или «не получается»). Не умение чего-любо делать, может </w:t>
      </w:r>
      <w:r w:rsidR="00432A43" w:rsidRPr="00D970AA">
        <w:rPr>
          <w:rFonts w:ascii="Times New Roman" w:hAnsi="Times New Roman" w:cs="Times New Roman"/>
          <w:sz w:val="28"/>
          <w:szCs w:val="28"/>
        </w:rPr>
        <w:t>вызывать отрицательные эмоции.</w:t>
      </w:r>
    </w:p>
    <w:p w:rsidR="00432A43" w:rsidRPr="00D970AA" w:rsidRDefault="00FD6515" w:rsidP="00A42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создания чего-то </w:t>
      </w:r>
      <w:r w:rsidR="00432A43" w:rsidRPr="00D970AA">
        <w:rPr>
          <w:rFonts w:ascii="Times New Roman" w:hAnsi="Times New Roman" w:cs="Times New Roman"/>
          <w:sz w:val="28"/>
          <w:szCs w:val="28"/>
        </w:rPr>
        <w:t>нового, педагог задает вопросы, высказывает предложения, которые наводят детей на дополнение, обогащение воображения, на активацию творческой фантазии, позволяющие достичь более интересного и выразительного изображения, вызывают у детей положительные чувства, эмоции, тем самым способствуют формированию положительного отношения к изобразительной деятельности.</w:t>
      </w:r>
    </w:p>
    <w:p w:rsidR="00432A43" w:rsidRPr="00D970AA" w:rsidRDefault="00432A43" w:rsidP="00D970AA">
      <w:pPr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ab/>
        <w:t>В процессе творчества дети общаются с педагогом, сверстниками, разговаривают о том, что делают, делятся замыслами, идеями, обсуждают, вместе любуются получившимися работами</w:t>
      </w:r>
      <w:r w:rsidR="00DE1C4E" w:rsidRPr="00D970AA">
        <w:rPr>
          <w:rFonts w:ascii="Times New Roman" w:hAnsi="Times New Roman" w:cs="Times New Roman"/>
          <w:sz w:val="28"/>
          <w:szCs w:val="28"/>
        </w:rPr>
        <w:t xml:space="preserve"> и это играет огромную роль в обогащении о</w:t>
      </w:r>
      <w:r w:rsidR="0029014A" w:rsidRPr="00D970AA">
        <w:rPr>
          <w:rFonts w:ascii="Times New Roman" w:hAnsi="Times New Roman" w:cs="Times New Roman"/>
          <w:sz w:val="28"/>
          <w:szCs w:val="28"/>
        </w:rPr>
        <w:t>пыта ребенка, в его коммуникации. Педагог ни в коем случае не должен запрещать детям общаться, обмениваться впечатлениями в процессе творчества, заботясь о дисциплине на занятии, а совсем наоборот, стимулировать, поощрять такое общение, привлекать внимание ребенка к тому, что и как делают его сверстники, а если кто-нибудь нуждается в помощи, побуждать других оказать ее.</w:t>
      </w:r>
    </w:p>
    <w:p w:rsidR="0029014A" w:rsidRPr="00D970AA" w:rsidRDefault="0029014A" w:rsidP="00D970AA">
      <w:pPr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ab/>
        <w:t>Если полученный результат творчества нравится самому ре</w:t>
      </w:r>
      <w:r w:rsidR="002148C3">
        <w:rPr>
          <w:rFonts w:ascii="Times New Roman" w:hAnsi="Times New Roman" w:cs="Times New Roman"/>
          <w:sz w:val="28"/>
          <w:szCs w:val="28"/>
        </w:rPr>
        <w:t>бенку, радует его, ребенок само</w:t>
      </w:r>
      <w:r w:rsidR="002148C3" w:rsidRPr="00D970AA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Pr="00D970AA">
        <w:rPr>
          <w:rFonts w:ascii="Times New Roman" w:hAnsi="Times New Roman" w:cs="Times New Roman"/>
          <w:sz w:val="28"/>
          <w:szCs w:val="28"/>
        </w:rPr>
        <w:t xml:space="preserve">, начинает чувствовать себя комфортно среди сверстников. В </w:t>
      </w:r>
      <w:r w:rsidR="006C7842" w:rsidRPr="00D970AA">
        <w:rPr>
          <w:rFonts w:ascii="Times New Roman" w:hAnsi="Times New Roman" w:cs="Times New Roman"/>
          <w:sz w:val="28"/>
          <w:szCs w:val="28"/>
        </w:rPr>
        <w:t>самоутверждении</w:t>
      </w:r>
      <w:r w:rsidRPr="00D970AA">
        <w:rPr>
          <w:rFonts w:ascii="Times New Roman" w:hAnsi="Times New Roman" w:cs="Times New Roman"/>
          <w:sz w:val="28"/>
          <w:szCs w:val="28"/>
        </w:rPr>
        <w:t xml:space="preserve"> ребенка ве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лика роль педагога </w:t>
      </w:r>
      <w:r w:rsidRPr="00D970AA">
        <w:rPr>
          <w:rFonts w:ascii="Times New Roman" w:hAnsi="Times New Roman" w:cs="Times New Roman"/>
          <w:sz w:val="28"/>
          <w:szCs w:val="28"/>
        </w:rPr>
        <w:t>в его поддержке ребенка. Преодоле</w:t>
      </w:r>
      <w:r w:rsidR="006C7842" w:rsidRPr="00D970AA">
        <w:rPr>
          <w:rFonts w:ascii="Times New Roman" w:hAnsi="Times New Roman" w:cs="Times New Roman"/>
          <w:sz w:val="28"/>
          <w:szCs w:val="28"/>
        </w:rPr>
        <w:t>ние трудностей</w:t>
      </w:r>
      <w:r w:rsidRPr="00D970AA">
        <w:rPr>
          <w:rFonts w:ascii="Times New Roman" w:hAnsi="Times New Roman" w:cs="Times New Roman"/>
          <w:sz w:val="28"/>
          <w:szCs w:val="28"/>
        </w:rPr>
        <w:t xml:space="preserve"> также вызывает у ребенка радостные </w:t>
      </w:r>
      <w:r w:rsidR="006C7842" w:rsidRPr="00D970AA">
        <w:rPr>
          <w:rFonts w:ascii="Times New Roman" w:hAnsi="Times New Roman" w:cs="Times New Roman"/>
          <w:sz w:val="28"/>
          <w:szCs w:val="28"/>
        </w:rPr>
        <w:t>чувства</w:t>
      </w:r>
      <w:r w:rsidRPr="00D970AA">
        <w:rPr>
          <w:rFonts w:ascii="Times New Roman" w:hAnsi="Times New Roman" w:cs="Times New Roman"/>
          <w:sz w:val="28"/>
          <w:szCs w:val="28"/>
        </w:rPr>
        <w:t>.</w:t>
      </w:r>
    </w:p>
    <w:p w:rsidR="00D970AA" w:rsidRPr="00D970AA" w:rsidRDefault="00D970AA" w:rsidP="00D97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>Занятия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D970AA">
        <w:rPr>
          <w:rFonts w:ascii="Times New Roman" w:hAnsi="Times New Roman" w:cs="Times New Roman"/>
          <w:sz w:val="28"/>
          <w:szCs w:val="28"/>
        </w:rPr>
        <w:t>строить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Pr="00D970AA">
        <w:rPr>
          <w:rFonts w:ascii="Times New Roman" w:hAnsi="Times New Roman" w:cs="Times New Roman"/>
          <w:sz w:val="28"/>
          <w:szCs w:val="28"/>
        </w:rPr>
        <w:t xml:space="preserve">они вызывали положительные 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эмоции у детей, предоставляя им свободу выбора </w:t>
      </w:r>
      <w:r w:rsidRPr="00D970AA">
        <w:rPr>
          <w:rFonts w:ascii="Times New Roman" w:hAnsi="Times New Roman" w:cs="Times New Roman"/>
          <w:sz w:val="28"/>
          <w:szCs w:val="28"/>
        </w:rPr>
        <w:t>материалов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 для изображения, следует отказаться от сложившихся штампов: «Дерево надо рисовать так, а дом так», которые </w:t>
      </w:r>
      <w:r w:rsidRPr="00D970AA">
        <w:rPr>
          <w:rFonts w:ascii="Times New Roman" w:hAnsi="Times New Roman" w:cs="Times New Roman"/>
          <w:sz w:val="28"/>
          <w:szCs w:val="28"/>
        </w:rPr>
        <w:t xml:space="preserve">приводят к </w:t>
      </w:r>
      <w:r w:rsidR="006C7842" w:rsidRPr="00D970AA">
        <w:rPr>
          <w:rFonts w:ascii="Times New Roman" w:hAnsi="Times New Roman" w:cs="Times New Roman"/>
          <w:sz w:val="28"/>
          <w:szCs w:val="28"/>
        </w:rPr>
        <w:t>однообразию рисунков и скуке на занятиях. Препятствуют развитию и проявлению творчества. Отношение ребенка к изобразительной деятельности в</w:t>
      </w:r>
      <w:r w:rsidR="00A425F1">
        <w:rPr>
          <w:rFonts w:ascii="Times New Roman" w:hAnsi="Times New Roman" w:cs="Times New Roman"/>
          <w:sz w:val="28"/>
          <w:szCs w:val="28"/>
        </w:rPr>
        <w:t xml:space="preserve">о многом зависит от педагога, </w:t>
      </w:r>
      <w:r w:rsidR="006C7842" w:rsidRPr="00D970AA">
        <w:rPr>
          <w:rFonts w:ascii="Times New Roman" w:hAnsi="Times New Roman" w:cs="Times New Roman"/>
          <w:sz w:val="28"/>
          <w:szCs w:val="28"/>
        </w:rPr>
        <w:t>его терпения, такта, умения понять ребенка, вовремя подд</w:t>
      </w:r>
      <w:r w:rsidR="002148C3">
        <w:rPr>
          <w:rFonts w:ascii="Times New Roman" w:hAnsi="Times New Roman" w:cs="Times New Roman"/>
          <w:sz w:val="28"/>
          <w:szCs w:val="28"/>
        </w:rPr>
        <w:t>ержать, помочь, отметить успехи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, использовать игровые моменты. Воспитателю на занятиях необходимо включать образное слово, шутку, юмор, сюрпризные </w:t>
      </w:r>
      <w:r w:rsidR="006C7842" w:rsidRPr="00D970AA">
        <w:rPr>
          <w:rFonts w:ascii="Times New Roman" w:hAnsi="Times New Roman" w:cs="Times New Roman"/>
          <w:sz w:val="28"/>
          <w:szCs w:val="28"/>
        </w:rPr>
        <w:lastRenderedPageBreak/>
        <w:t>моменты, поисковые ситуации, когда в</w:t>
      </w:r>
      <w:r w:rsidR="00A425F1">
        <w:rPr>
          <w:rFonts w:ascii="Times New Roman" w:hAnsi="Times New Roman" w:cs="Times New Roman"/>
          <w:sz w:val="28"/>
          <w:szCs w:val="28"/>
        </w:rPr>
        <w:t xml:space="preserve"> результате экспериментирования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 с </w:t>
      </w:r>
      <w:r w:rsidRPr="00D970AA">
        <w:rPr>
          <w:rFonts w:ascii="Times New Roman" w:hAnsi="Times New Roman" w:cs="Times New Roman"/>
          <w:sz w:val="28"/>
          <w:szCs w:val="28"/>
        </w:rPr>
        <w:t>инструментами</w:t>
      </w:r>
      <w:r w:rsidR="006C7842" w:rsidRPr="00D970AA">
        <w:rPr>
          <w:rFonts w:ascii="Times New Roman" w:hAnsi="Times New Roman" w:cs="Times New Roman"/>
          <w:sz w:val="28"/>
          <w:szCs w:val="28"/>
        </w:rPr>
        <w:t xml:space="preserve"> и материалами ребенка ждет неожиданный результат. Атмосфера на занятии должна быть живой, непринужденной, без мер, сковывающих свобо</w:t>
      </w:r>
      <w:r w:rsidRPr="00D970AA">
        <w:rPr>
          <w:rFonts w:ascii="Times New Roman" w:hAnsi="Times New Roman" w:cs="Times New Roman"/>
          <w:sz w:val="28"/>
          <w:szCs w:val="28"/>
        </w:rPr>
        <w:t>ду и творческий потенциал детей.</w:t>
      </w:r>
    </w:p>
    <w:p w:rsidR="00D970AA" w:rsidRPr="00D970AA" w:rsidRDefault="00D970AA" w:rsidP="00D97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>Задача нас, взрослых, создать все условия для проявления радостных эмоций от творчества наших детей!</w:t>
      </w:r>
    </w:p>
    <w:p w:rsidR="00280533" w:rsidRPr="00D970AA" w:rsidRDefault="00280533">
      <w:pPr>
        <w:rPr>
          <w:rFonts w:ascii="Times New Roman" w:hAnsi="Times New Roman" w:cs="Times New Roman"/>
          <w:sz w:val="28"/>
          <w:szCs w:val="28"/>
        </w:rPr>
      </w:pPr>
    </w:p>
    <w:p w:rsidR="00D970AA" w:rsidRPr="00D970AA" w:rsidRDefault="00D970AA">
      <w:pPr>
        <w:rPr>
          <w:rFonts w:ascii="Times New Roman" w:hAnsi="Times New Roman" w:cs="Times New Roman"/>
          <w:sz w:val="28"/>
          <w:szCs w:val="28"/>
        </w:rPr>
      </w:pPr>
    </w:p>
    <w:sectPr w:rsidR="00D970AA" w:rsidRPr="00D970AA" w:rsidSect="00BD1271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AC"/>
    <w:rsid w:val="002148C3"/>
    <w:rsid w:val="00280533"/>
    <w:rsid w:val="0029014A"/>
    <w:rsid w:val="00432A43"/>
    <w:rsid w:val="006C7842"/>
    <w:rsid w:val="00A425F1"/>
    <w:rsid w:val="00A92F9A"/>
    <w:rsid w:val="00AE7172"/>
    <w:rsid w:val="00BD1271"/>
    <w:rsid w:val="00D970AA"/>
    <w:rsid w:val="00DE1C4E"/>
    <w:rsid w:val="00F24910"/>
    <w:rsid w:val="00FD40AC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B31B-D48D-4F8F-8BD3-E585AB85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8</cp:revision>
  <dcterms:created xsi:type="dcterms:W3CDTF">2021-03-23T06:53:00Z</dcterms:created>
  <dcterms:modified xsi:type="dcterms:W3CDTF">2021-05-18T11:56:00Z</dcterms:modified>
</cp:coreProperties>
</file>