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1F" w:rsidRPr="00103C1F" w:rsidRDefault="00680CC5" w:rsidP="00103C1F">
      <w:pPr>
        <w:jc w:val="right"/>
      </w:pPr>
      <w:proofErr w:type="spellStart"/>
      <w:r>
        <w:t>И</w:t>
      </w:r>
      <w:bookmarkStart w:id="0" w:name="_GoBack"/>
      <w:bookmarkEnd w:id="0"/>
      <w:r w:rsidR="00103C1F" w:rsidRPr="00103C1F">
        <w:t>.В.Литвинчук</w:t>
      </w:r>
      <w:proofErr w:type="spellEnd"/>
    </w:p>
    <w:p w:rsidR="00103C1F" w:rsidRPr="00103C1F" w:rsidRDefault="00103C1F" w:rsidP="00103C1F">
      <w:pPr>
        <w:jc w:val="right"/>
      </w:pPr>
      <w:r w:rsidRPr="00103C1F">
        <w:t xml:space="preserve">МБДОУ </w:t>
      </w:r>
      <w:r>
        <w:t xml:space="preserve">«Детский сад № 17 </w:t>
      </w:r>
      <w:r w:rsidRPr="00103C1F">
        <w:t>«Незнайка</w:t>
      </w:r>
      <w:r>
        <w:t>»</w:t>
      </w:r>
    </w:p>
    <w:p w:rsidR="00103C1F" w:rsidRPr="00103C1F" w:rsidRDefault="00103C1F" w:rsidP="00103C1F">
      <w:pPr>
        <w:jc w:val="right"/>
      </w:pPr>
      <w:r w:rsidRPr="00103C1F">
        <w:t>Г.Ханты-Мансийск</w:t>
      </w:r>
    </w:p>
    <w:p w:rsidR="00A26D5A" w:rsidRDefault="00A26D5A" w:rsidP="00A26D5A">
      <w:pPr>
        <w:spacing w:before="100" w:beforeAutospacing="1" w:after="100" w:afterAutospacing="1" w:line="360" w:lineRule="auto"/>
        <w:jc w:val="center"/>
        <w:rPr>
          <w:b/>
          <w:bCs/>
          <w:color w:val="222222"/>
          <w:sz w:val="28"/>
          <w:szCs w:val="28"/>
        </w:rPr>
      </w:pPr>
      <w:proofErr w:type="gramStart"/>
      <w:r>
        <w:rPr>
          <w:b/>
          <w:bCs/>
          <w:color w:val="222222"/>
          <w:sz w:val="28"/>
          <w:szCs w:val="28"/>
        </w:rPr>
        <w:t>АРТ</w:t>
      </w:r>
      <w:proofErr w:type="gramEnd"/>
      <w:r>
        <w:rPr>
          <w:b/>
          <w:bCs/>
          <w:color w:val="222222"/>
          <w:sz w:val="28"/>
          <w:szCs w:val="28"/>
        </w:rPr>
        <w:t xml:space="preserve"> - ТЕРАПИЯ НА МУЗЫКАЛЬНЫХ ЗАНЯТИЯХ</w:t>
      </w:r>
    </w:p>
    <w:p w:rsidR="00A26D5A" w:rsidRPr="0091074E" w:rsidRDefault="00A26D5A" w:rsidP="00A26D5A">
      <w:pPr>
        <w:spacing w:before="100" w:beforeAutospacing="1" w:after="100" w:afterAutospacing="1" w:line="360" w:lineRule="auto"/>
        <w:jc w:val="center"/>
        <w:rPr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ИЛИ СКАЗКОТЕРАПИЯ ДЛЯ ВСЕХ</w:t>
      </w:r>
    </w:p>
    <w:p w:rsidR="00A26D5A" w:rsidRPr="0091074E" w:rsidRDefault="00A26D5A" w:rsidP="00A26D5A">
      <w:pPr>
        <w:spacing w:before="100" w:beforeAutospacing="1" w:after="100" w:afterAutospacing="1" w:line="360" w:lineRule="auto"/>
        <w:ind w:firstLine="708"/>
        <w:rPr>
          <w:color w:val="222222"/>
          <w:sz w:val="28"/>
          <w:szCs w:val="28"/>
        </w:rPr>
      </w:pPr>
      <w:r w:rsidRPr="0091074E">
        <w:rPr>
          <w:bCs/>
          <w:color w:val="222222"/>
          <w:sz w:val="28"/>
          <w:szCs w:val="28"/>
        </w:rPr>
        <w:t xml:space="preserve">Арт-терапия – это терапия </w:t>
      </w:r>
      <w:proofErr w:type="spellStart"/>
      <w:r w:rsidRPr="0091074E">
        <w:rPr>
          <w:bCs/>
          <w:color w:val="222222"/>
          <w:sz w:val="28"/>
          <w:szCs w:val="28"/>
        </w:rPr>
        <w:t>исскуством</w:t>
      </w:r>
      <w:proofErr w:type="spellEnd"/>
      <w:r w:rsidRPr="0091074E">
        <w:rPr>
          <w:bCs/>
          <w:color w:val="222222"/>
          <w:sz w:val="28"/>
          <w:szCs w:val="28"/>
        </w:rPr>
        <w:t>, забота о душе человека  с помощью искусства. Этот вид  терапии связывается с разнообразными видами творчества – от изобразительной деятельности до создания театрализованных действий.</w:t>
      </w:r>
    </w:p>
    <w:p w:rsidR="00A26D5A" w:rsidRPr="0091074E" w:rsidRDefault="00A26D5A" w:rsidP="00A26D5A">
      <w:pPr>
        <w:spacing w:before="100" w:beforeAutospacing="1" w:after="100" w:afterAutospacing="1" w:line="360" w:lineRule="auto"/>
        <w:rPr>
          <w:color w:val="222222"/>
          <w:sz w:val="28"/>
          <w:szCs w:val="28"/>
        </w:rPr>
      </w:pPr>
      <w:r w:rsidRPr="0091074E">
        <w:rPr>
          <w:bCs/>
          <w:color w:val="222222"/>
          <w:sz w:val="28"/>
          <w:szCs w:val="28"/>
        </w:rPr>
        <w:t>    </w:t>
      </w:r>
      <w:r>
        <w:rPr>
          <w:bCs/>
          <w:color w:val="222222"/>
          <w:sz w:val="28"/>
          <w:szCs w:val="28"/>
        </w:rPr>
        <w:tab/>
      </w:r>
      <w:proofErr w:type="gramStart"/>
      <w:r w:rsidRPr="0091074E">
        <w:rPr>
          <w:bCs/>
          <w:color w:val="222222"/>
          <w:sz w:val="28"/>
          <w:szCs w:val="28"/>
        </w:rPr>
        <w:t xml:space="preserve">Арт-терапия обращается к внутренним, </w:t>
      </w:r>
      <w:proofErr w:type="spellStart"/>
      <w:r w:rsidRPr="0091074E">
        <w:rPr>
          <w:bCs/>
          <w:color w:val="222222"/>
          <w:sz w:val="28"/>
          <w:szCs w:val="28"/>
        </w:rPr>
        <w:t>самоисцеляющим</w:t>
      </w:r>
      <w:proofErr w:type="spellEnd"/>
      <w:r w:rsidRPr="0091074E">
        <w:rPr>
          <w:bCs/>
          <w:color w:val="222222"/>
          <w:sz w:val="28"/>
          <w:szCs w:val="28"/>
        </w:rPr>
        <w:t xml:space="preserve"> ресурсам человека, тесно связанными с его творческими возможностями.</w:t>
      </w:r>
      <w:proofErr w:type="gramEnd"/>
      <w:r w:rsidRPr="0091074E">
        <w:rPr>
          <w:bCs/>
          <w:color w:val="222222"/>
          <w:sz w:val="28"/>
          <w:szCs w:val="28"/>
        </w:rPr>
        <w:t xml:space="preserve"> Отличительной особенностью человека является способность и одновременно потребность в отображении своего внутреннего мира. Эта особенность позволяет активно перерабатывать информацию, которая поступает извне. В результате в психике человека вырабатываются различные адаптивные механизмы. Они позволяют человеку лучше приспосабливаться к жизни, быть более успешным в постоянно меняющемся мире. </w:t>
      </w:r>
    </w:p>
    <w:p w:rsidR="00A26D5A" w:rsidRDefault="00A26D5A" w:rsidP="00A26D5A">
      <w:pPr>
        <w:spacing w:before="100" w:beforeAutospacing="1" w:after="100" w:afterAutospacing="1" w:line="360" w:lineRule="auto"/>
        <w:rPr>
          <w:bCs/>
          <w:color w:val="222222"/>
          <w:sz w:val="28"/>
          <w:szCs w:val="28"/>
        </w:rPr>
      </w:pPr>
      <w:r w:rsidRPr="0091074E">
        <w:rPr>
          <w:bCs/>
          <w:color w:val="222222"/>
          <w:sz w:val="28"/>
          <w:szCs w:val="28"/>
        </w:rPr>
        <w:t>    </w:t>
      </w:r>
      <w:r>
        <w:rPr>
          <w:bCs/>
          <w:color w:val="222222"/>
          <w:sz w:val="28"/>
          <w:szCs w:val="28"/>
        </w:rPr>
        <w:tab/>
      </w:r>
      <w:r w:rsidRPr="0091074E">
        <w:rPr>
          <w:bCs/>
          <w:color w:val="222222"/>
          <w:sz w:val="28"/>
          <w:szCs w:val="28"/>
        </w:rPr>
        <w:t xml:space="preserve"> Таким образом, арт-терапия достигает следующих целей:</w:t>
      </w:r>
    </w:p>
    <w:p w:rsidR="00A26D5A" w:rsidRPr="006734D9" w:rsidRDefault="00A26D5A" w:rsidP="00A26D5A">
      <w:pPr>
        <w:spacing w:before="100" w:beforeAutospacing="1" w:after="100" w:afterAutospacing="1" w:line="360" w:lineRule="auto"/>
        <w:rPr>
          <w:sz w:val="28"/>
          <w:szCs w:val="28"/>
        </w:rPr>
      </w:pPr>
      <w:r w:rsidRPr="0091074E">
        <w:rPr>
          <w:bCs/>
          <w:color w:val="222222"/>
          <w:sz w:val="28"/>
          <w:szCs w:val="28"/>
        </w:rPr>
        <w:t>- выражение эмоций и чувств, связанных с переживаниями своих проблем, самого себя;</w:t>
      </w:r>
      <w:r w:rsidRPr="0091074E">
        <w:rPr>
          <w:bCs/>
          <w:color w:val="222222"/>
          <w:sz w:val="28"/>
          <w:szCs w:val="28"/>
        </w:rPr>
        <w:br/>
        <w:t>- активный поиск новых форм взаимодействия с миром;</w:t>
      </w:r>
      <w:r w:rsidRPr="0091074E">
        <w:rPr>
          <w:bCs/>
          <w:color w:val="222222"/>
          <w:sz w:val="28"/>
          <w:szCs w:val="28"/>
        </w:rPr>
        <w:br/>
        <w:t>- подтверждение своей индивидуальности, неповторимости и значимости;</w:t>
      </w:r>
      <w:r w:rsidRPr="0091074E">
        <w:rPr>
          <w:bCs/>
          <w:color w:val="222222"/>
          <w:sz w:val="28"/>
          <w:szCs w:val="28"/>
        </w:rPr>
        <w:br/>
        <w:t>- повышение адаптивности в постоянно меняющемся мире (гибкости).</w:t>
      </w:r>
    </w:p>
    <w:p w:rsidR="00A26D5A" w:rsidRDefault="00A26D5A" w:rsidP="00A26D5A">
      <w:pPr>
        <w:spacing w:line="360" w:lineRule="auto"/>
        <w:ind w:firstLine="708"/>
        <w:rPr>
          <w:rStyle w:val="a3"/>
          <w:i w:val="0"/>
          <w:color w:val="222222"/>
          <w:sz w:val="28"/>
          <w:szCs w:val="28"/>
        </w:rPr>
      </w:pPr>
      <w:r>
        <w:rPr>
          <w:rStyle w:val="a3"/>
          <w:i w:val="0"/>
          <w:color w:val="222222"/>
          <w:sz w:val="28"/>
          <w:szCs w:val="28"/>
        </w:rPr>
        <w:t>Музыкальная</w:t>
      </w:r>
      <w:r w:rsidRPr="006734D9">
        <w:rPr>
          <w:rStyle w:val="a3"/>
          <w:i w:val="0"/>
          <w:color w:val="222222"/>
          <w:sz w:val="28"/>
          <w:szCs w:val="28"/>
        </w:rPr>
        <w:t xml:space="preserve"> терапия – наиболее популярное направление в арт-терапии. Прикосновение к </w:t>
      </w:r>
      <w:proofErr w:type="gramStart"/>
      <w:r w:rsidRPr="006734D9">
        <w:rPr>
          <w:rStyle w:val="a3"/>
          <w:i w:val="0"/>
          <w:color w:val="222222"/>
          <w:sz w:val="28"/>
          <w:szCs w:val="28"/>
        </w:rPr>
        <w:t>прекрасному</w:t>
      </w:r>
      <w:proofErr w:type="gramEnd"/>
      <w:r w:rsidRPr="006734D9">
        <w:rPr>
          <w:rStyle w:val="a3"/>
          <w:i w:val="0"/>
          <w:color w:val="222222"/>
          <w:sz w:val="28"/>
          <w:szCs w:val="28"/>
        </w:rPr>
        <w:t xml:space="preserve">, подчас ранее неизведанному, помогает снять усталость, напряжение, освободится от негативных </w:t>
      </w:r>
      <w:r w:rsidRPr="006734D9">
        <w:rPr>
          <w:rStyle w:val="a3"/>
          <w:i w:val="0"/>
          <w:color w:val="222222"/>
          <w:sz w:val="28"/>
          <w:szCs w:val="28"/>
        </w:rPr>
        <w:lastRenderedPageBreak/>
        <w:t>переживаний и  вновь познать радость жизни. Е</w:t>
      </w:r>
      <w:r>
        <w:rPr>
          <w:rStyle w:val="a3"/>
          <w:i w:val="0"/>
          <w:color w:val="222222"/>
          <w:sz w:val="28"/>
          <w:szCs w:val="28"/>
        </w:rPr>
        <w:t>е</w:t>
      </w:r>
      <w:r w:rsidRPr="006734D9">
        <w:rPr>
          <w:rStyle w:val="a3"/>
          <w:i w:val="0"/>
          <w:color w:val="222222"/>
          <w:sz w:val="28"/>
          <w:szCs w:val="28"/>
        </w:rPr>
        <w:t xml:space="preserve"> задача</w:t>
      </w:r>
      <w:r>
        <w:rPr>
          <w:rStyle w:val="a3"/>
          <w:i w:val="0"/>
          <w:color w:val="222222"/>
          <w:sz w:val="28"/>
          <w:szCs w:val="28"/>
        </w:rPr>
        <w:t>,</w:t>
      </w:r>
      <w:r w:rsidRPr="006734D9">
        <w:rPr>
          <w:rStyle w:val="a3"/>
          <w:i w:val="0"/>
          <w:color w:val="222222"/>
          <w:sz w:val="28"/>
          <w:szCs w:val="28"/>
        </w:rPr>
        <w:t xml:space="preserve"> используя творческий процесс</w:t>
      </w:r>
      <w:r>
        <w:rPr>
          <w:rStyle w:val="a3"/>
          <w:i w:val="0"/>
          <w:color w:val="222222"/>
          <w:sz w:val="28"/>
          <w:szCs w:val="28"/>
        </w:rPr>
        <w:t>,</w:t>
      </w:r>
      <w:r w:rsidRPr="006734D9">
        <w:rPr>
          <w:rStyle w:val="a3"/>
          <w:i w:val="0"/>
          <w:color w:val="222222"/>
          <w:sz w:val="28"/>
          <w:szCs w:val="28"/>
        </w:rPr>
        <w:t xml:space="preserve"> вызвать расслабление и позволить человеку выразить все свои глубокие эмо</w:t>
      </w:r>
      <w:r>
        <w:rPr>
          <w:rStyle w:val="a3"/>
          <w:i w:val="0"/>
          <w:color w:val="222222"/>
          <w:sz w:val="28"/>
          <w:szCs w:val="28"/>
        </w:rPr>
        <w:t>ц</w:t>
      </w:r>
      <w:r w:rsidRPr="006734D9">
        <w:rPr>
          <w:rStyle w:val="a3"/>
          <w:i w:val="0"/>
          <w:color w:val="222222"/>
          <w:sz w:val="28"/>
          <w:szCs w:val="28"/>
        </w:rPr>
        <w:t>ии. </w:t>
      </w:r>
      <w:r w:rsidRPr="006734D9">
        <w:rPr>
          <w:iCs/>
          <w:color w:val="222222"/>
          <w:sz w:val="28"/>
          <w:szCs w:val="28"/>
        </w:rPr>
        <w:br/>
      </w:r>
      <w:r>
        <w:rPr>
          <w:iCs/>
          <w:color w:val="222222"/>
          <w:sz w:val="28"/>
          <w:szCs w:val="28"/>
        </w:rPr>
        <w:t>Хоровое  и сольное пение, игра на музыкальных инструментах, музыкальные игры, пляски, хороводы, вокальная и ритмическая импровизация</w:t>
      </w:r>
      <w:r w:rsidRPr="006734D9">
        <w:rPr>
          <w:rStyle w:val="a3"/>
          <w:i w:val="0"/>
          <w:color w:val="222222"/>
          <w:sz w:val="28"/>
          <w:szCs w:val="28"/>
        </w:rPr>
        <w:t xml:space="preserve">— </w:t>
      </w:r>
      <w:proofErr w:type="gramStart"/>
      <w:r w:rsidRPr="006734D9">
        <w:rPr>
          <w:rStyle w:val="a3"/>
          <w:i w:val="0"/>
          <w:color w:val="222222"/>
          <w:sz w:val="28"/>
          <w:szCs w:val="28"/>
        </w:rPr>
        <w:t>вс</w:t>
      </w:r>
      <w:proofErr w:type="gramEnd"/>
      <w:r w:rsidRPr="006734D9">
        <w:rPr>
          <w:rStyle w:val="a3"/>
          <w:i w:val="0"/>
          <w:color w:val="222222"/>
          <w:sz w:val="28"/>
          <w:szCs w:val="28"/>
        </w:rPr>
        <w:t xml:space="preserve">е это   может входить в программу занятий.  Каждый участник таких занятий, двигаясь от малого к более и более </w:t>
      </w:r>
      <w:proofErr w:type="gramStart"/>
      <w:r w:rsidRPr="006734D9">
        <w:rPr>
          <w:rStyle w:val="a3"/>
          <w:i w:val="0"/>
          <w:color w:val="222222"/>
          <w:sz w:val="28"/>
          <w:szCs w:val="28"/>
        </w:rPr>
        <w:t>сложному</w:t>
      </w:r>
      <w:proofErr w:type="gramEnd"/>
      <w:r w:rsidRPr="006734D9">
        <w:rPr>
          <w:rStyle w:val="a3"/>
          <w:i w:val="0"/>
          <w:color w:val="222222"/>
          <w:sz w:val="28"/>
          <w:szCs w:val="28"/>
        </w:rPr>
        <w:t>, создаёт удивительные образы, меняет  своё состояние, развивает двигательные и познавательные функции. И результатом  этих изменений может стать новое  отношение и к себе, и к жизни - жизнь прекрасна и удивительна, и каждый может найти и занять в ней достойное место.</w:t>
      </w:r>
    </w:p>
    <w:p w:rsidR="00A26D5A" w:rsidRDefault="00A26D5A" w:rsidP="00A26D5A">
      <w:pPr>
        <w:spacing w:line="360" w:lineRule="auto"/>
        <w:ind w:firstLine="708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Дети, взрослые становятся артистами,  учатся представлению себя через песню, танец и через игру корректируют поведение, налаживают отношения с окружающим миром, преодолевают различные болезненные, в том числе и медицинские симптомы. Постепенно каждый артист обретает внутренний покой, равновесие, так как неприятные явления проходят как бы сами собой. Под предлогом работы над песней, танцем прорабатываются и переживаются ситуации, создающие напряжение и страх, отрабатываются как раз те модели поведения, которые оптимальны именно для этого конкретного человека.</w:t>
      </w:r>
      <w:r>
        <w:rPr>
          <w:b/>
          <w:bCs/>
          <w:color w:val="222222"/>
          <w:sz w:val="28"/>
          <w:szCs w:val="28"/>
        </w:rPr>
        <w:t>   </w:t>
      </w:r>
    </w:p>
    <w:p w:rsidR="00A26D5A" w:rsidRPr="00E70CBF" w:rsidRDefault="00A26D5A" w:rsidP="00A26D5A">
      <w:pPr>
        <w:tabs>
          <w:tab w:val="center" w:pos="4677"/>
        </w:tabs>
        <w:spacing w:before="100" w:beforeAutospacing="1" w:after="100" w:afterAutospacing="1" w:line="360" w:lineRule="auto"/>
        <w:rPr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  </w:t>
      </w:r>
      <w:r>
        <w:rPr>
          <w:b/>
          <w:bCs/>
          <w:color w:val="222222"/>
          <w:sz w:val="28"/>
          <w:szCs w:val="28"/>
        </w:rPr>
        <w:tab/>
      </w:r>
      <w:r w:rsidRPr="00E70CBF">
        <w:rPr>
          <w:bCs/>
          <w:color w:val="222222"/>
          <w:sz w:val="28"/>
          <w:szCs w:val="28"/>
        </w:rPr>
        <w:t>Возможности</w:t>
      </w:r>
      <w:r>
        <w:rPr>
          <w:bCs/>
          <w:color w:val="222222"/>
          <w:sz w:val="28"/>
          <w:szCs w:val="28"/>
        </w:rPr>
        <w:t xml:space="preserve"> музыкотерапии  </w:t>
      </w:r>
      <w:r w:rsidRPr="00E70CBF">
        <w:rPr>
          <w:bCs/>
          <w:color w:val="222222"/>
          <w:sz w:val="28"/>
          <w:szCs w:val="28"/>
        </w:rPr>
        <w:t xml:space="preserve">позволяют решить три важные коррекционные задачи: </w:t>
      </w:r>
    </w:p>
    <w:p w:rsidR="00A26D5A" w:rsidRPr="00E70CBF" w:rsidRDefault="00A26D5A" w:rsidP="00A26D5A">
      <w:pPr>
        <w:tabs>
          <w:tab w:val="left" w:pos="8280"/>
        </w:tabs>
        <w:spacing w:before="100" w:beforeAutospacing="1" w:after="100" w:afterAutospacing="1" w:line="360" w:lineRule="auto"/>
        <w:rPr>
          <w:color w:val="222222"/>
          <w:sz w:val="28"/>
          <w:szCs w:val="28"/>
        </w:rPr>
      </w:pPr>
      <w:r w:rsidRPr="00E70CBF">
        <w:rPr>
          <w:bCs/>
          <w:color w:val="222222"/>
          <w:sz w:val="28"/>
          <w:szCs w:val="28"/>
        </w:rPr>
        <w:t xml:space="preserve">- расширение репертуара самовыражения  </w:t>
      </w:r>
    </w:p>
    <w:p w:rsidR="00A26D5A" w:rsidRPr="00E70CBF" w:rsidRDefault="00A26D5A" w:rsidP="00A26D5A">
      <w:pPr>
        <w:tabs>
          <w:tab w:val="left" w:pos="8280"/>
        </w:tabs>
        <w:spacing w:before="100" w:beforeAutospacing="1" w:after="100" w:afterAutospacing="1" w:line="360" w:lineRule="auto"/>
        <w:rPr>
          <w:color w:val="222222"/>
          <w:sz w:val="28"/>
          <w:szCs w:val="28"/>
        </w:rPr>
      </w:pPr>
      <w:r w:rsidRPr="00E70CBF">
        <w:rPr>
          <w:bCs/>
          <w:color w:val="222222"/>
          <w:sz w:val="28"/>
          <w:szCs w:val="28"/>
        </w:rPr>
        <w:t xml:space="preserve">- достижение эмоциональной устойчивости и </w:t>
      </w:r>
      <w:proofErr w:type="spellStart"/>
      <w:r w:rsidRPr="00E70CBF">
        <w:rPr>
          <w:bCs/>
          <w:color w:val="222222"/>
          <w:sz w:val="28"/>
          <w:szCs w:val="28"/>
        </w:rPr>
        <w:t>саморегуляции</w:t>
      </w:r>
      <w:proofErr w:type="spellEnd"/>
    </w:p>
    <w:p w:rsidR="00A26D5A" w:rsidRPr="00E70CBF" w:rsidRDefault="00A26D5A" w:rsidP="00A26D5A">
      <w:pPr>
        <w:tabs>
          <w:tab w:val="left" w:pos="8280"/>
        </w:tabs>
        <w:spacing w:before="100" w:beforeAutospacing="1" w:after="100" w:afterAutospacing="1" w:line="360" w:lineRule="auto"/>
        <w:rPr>
          <w:bCs/>
          <w:color w:val="222222"/>
          <w:sz w:val="28"/>
          <w:szCs w:val="28"/>
        </w:rPr>
      </w:pPr>
      <w:r w:rsidRPr="00E70CBF">
        <w:rPr>
          <w:bCs/>
          <w:color w:val="222222"/>
          <w:sz w:val="28"/>
          <w:szCs w:val="28"/>
        </w:rPr>
        <w:t>- коррекция отношений</w:t>
      </w:r>
    </w:p>
    <w:p w:rsidR="00A26D5A" w:rsidRDefault="00A26D5A" w:rsidP="00A26D5A">
      <w:pPr>
        <w:spacing w:line="360" w:lineRule="auto"/>
        <w:ind w:firstLine="708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Знания о мире, о философии жизни  испокон веков передавались через сказки из уст в уста, переписывались, читались, впитывались, поэтому  </w:t>
      </w:r>
      <w:proofErr w:type="spellStart"/>
      <w:r>
        <w:rPr>
          <w:color w:val="222222"/>
          <w:sz w:val="28"/>
          <w:szCs w:val="28"/>
        </w:rPr>
        <w:lastRenderedPageBreak/>
        <w:t>сказкотерапия</w:t>
      </w:r>
      <w:proofErr w:type="spellEnd"/>
      <w:r>
        <w:rPr>
          <w:color w:val="222222"/>
          <w:sz w:val="28"/>
          <w:szCs w:val="28"/>
        </w:rPr>
        <w:t xml:space="preserve"> - это  самый древний психологический и педагогический метод, в основе  которого  различные способы передачи знаний о духовном пути души и социальной реализации человека.    </w:t>
      </w:r>
    </w:p>
    <w:p w:rsidR="00A26D5A" w:rsidRDefault="00A26D5A" w:rsidP="00A26D5A">
      <w:pPr>
        <w:spacing w:before="100" w:beforeAutospacing="1" w:after="100" w:afterAutospacing="1"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  <w:t xml:space="preserve">   </w:t>
      </w:r>
      <w:proofErr w:type="spellStart"/>
      <w:r>
        <w:rPr>
          <w:color w:val="222222"/>
          <w:sz w:val="28"/>
          <w:szCs w:val="28"/>
        </w:rPr>
        <w:t>Сказкотерапия</w:t>
      </w:r>
      <w:proofErr w:type="spellEnd"/>
      <w:r>
        <w:rPr>
          <w:color w:val="222222"/>
          <w:sz w:val="28"/>
          <w:szCs w:val="28"/>
        </w:rPr>
        <w:t xml:space="preserve">  используя метафорические ресурсы сказки, позволяет людям развить самосознание, стать самими собой, и построить особые доверительные, близкие отношения с окружающими.</w:t>
      </w:r>
    </w:p>
    <w:p w:rsidR="00A26D5A" w:rsidRDefault="00A26D5A" w:rsidP="00A26D5A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>
        <w:rPr>
          <w:color w:val="222222"/>
          <w:sz w:val="28"/>
          <w:szCs w:val="28"/>
        </w:rPr>
        <w:t xml:space="preserve">   Многие думают, что </w:t>
      </w:r>
      <w:proofErr w:type="spellStart"/>
      <w:r>
        <w:rPr>
          <w:color w:val="222222"/>
          <w:sz w:val="28"/>
          <w:szCs w:val="28"/>
        </w:rPr>
        <w:t>сказкотерапия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gramStart"/>
      <w:r>
        <w:rPr>
          <w:color w:val="222222"/>
          <w:sz w:val="28"/>
          <w:szCs w:val="28"/>
        </w:rPr>
        <w:t>адресована</w:t>
      </w:r>
      <w:proofErr w:type="gramEnd"/>
      <w:r>
        <w:rPr>
          <w:color w:val="222222"/>
          <w:sz w:val="28"/>
          <w:szCs w:val="28"/>
        </w:rPr>
        <w:t xml:space="preserve"> только детям. Однако это не так, возрастной диапазон, охватываемый </w:t>
      </w:r>
      <w:proofErr w:type="spellStart"/>
      <w:r>
        <w:rPr>
          <w:color w:val="222222"/>
          <w:sz w:val="28"/>
          <w:szCs w:val="28"/>
        </w:rPr>
        <w:t>сказкотерапией</w:t>
      </w:r>
      <w:proofErr w:type="spellEnd"/>
      <w:r>
        <w:rPr>
          <w:color w:val="222222"/>
          <w:sz w:val="28"/>
          <w:szCs w:val="28"/>
        </w:rPr>
        <w:t xml:space="preserve">, не имеет границ.  </w:t>
      </w:r>
      <w:proofErr w:type="spellStart"/>
      <w:r>
        <w:rPr>
          <w:color w:val="222222"/>
          <w:sz w:val="28"/>
          <w:szCs w:val="28"/>
        </w:rPr>
        <w:t>Сказкотерапию</w:t>
      </w:r>
      <w:proofErr w:type="spellEnd"/>
      <w:r>
        <w:rPr>
          <w:color w:val="222222"/>
          <w:sz w:val="28"/>
          <w:szCs w:val="28"/>
        </w:rPr>
        <w:t xml:space="preserve"> можно назвать "детским" методом потому, что сказки обращены к чистому и восприимчивому детскому началу каждого человека.</w:t>
      </w:r>
    </w:p>
    <w:p w:rsidR="00A26D5A" w:rsidRDefault="00A26D5A" w:rsidP="00A26D5A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Не секрет, что искусство как специфическая форма познания действительности вызывает сильный эмоциональный отклик. Происходит это благодаря ярким средствам выразительности, используемым мастерами. Произведения искусства вызывают у человека радость от их восприятия, стремление любоваться ими, внимательно вслушиваться, вглядываться. Искусство осваивает и вместе с тем представляет человеку богатство окружающего мира, позволяет ему увидеть новое в этом мире. Искусство оказывает огромное влияние на формирование личности ребенка на всех этапах его развития, позволяет шире и глубже познавать окружающую жизнь, разнообразие ее проявлений, увидеть ее красоту. По отношению к воспринимающему и познающему искусство ребенку оно выполняет разнообразные функции: воспитательную и образовательную, приобщает к социальным явлениям, доставляет наслаждение, радость, формирует чувство </w:t>
      </w:r>
      <w:proofErr w:type="gramStart"/>
      <w:r>
        <w:rPr>
          <w:sz w:val="28"/>
          <w:szCs w:val="28"/>
        </w:rPr>
        <w:t>прекрасного</w:t>
      </w:r>
      <w:proofErr w:type="gramEnd"/>
      <w:r>
        <w:rPr>
          <w:sz w:val="28"/>
          <w:szCs w:val="28"/>
        </w:rPr>
        <w:t xml:space="preserve">. Оказывая сильное воздействие на ребенка, искусство позволяет развивать психические процессы, необходимые для успешного освоения разнообразных видов деятельности. Образы искусства должны быть яркими, впечатляющими, вызывающими эмоциональный отклик у детей. Такие </w:t>
      </w:r>
      <w:r>
        <w:rPr>
          <w:sz w:val="28"/>
          <w:szCs w:val="28"/>
        </w:rPr>
        <w:lastRenderedPageBreak/>
        <w:t>образы встречаются в песнях, программных инструментальных произведениях, музыкальных сказках.</w:t>
      </w:r>
    </w:p>
    <w:p w:rsidR="00A26D5A" w:rsidRDefault="00A26D5A" w:rsidP="00A26D5A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Музыка как одно из мощных средств эмоционального воздействия и воспитания подрастающего поколения, помогает глубже проникнуть в замысел сказки. Так, например, в сольных песнях раскрывается характер и внутренний мир героя, его мысли, чувства, переживания. В инструментальных и хоровых эпизодах композитор отражает происходящие события, дополняет образные характеристики героев сказки.</w:t>
      </w:r>
    </w:p>
    <w:p w:rsidR="00A26D5A" w:rsidRDefault="00A26D5A" w:rsidP="00A26D5A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Автор считает целесообразным и необходимым включить в музыкальные занятия с детьми цикл тематических музыкальных занятий «Сказка в музыке» для адаптации вновь прибывших детей, для формирования и развития творческих способностей всех детей, для творческой самореализации детей в процессе музыкально- исполнительской деятельности. </w:t>
      </w:r>
    </w:p>
    <w:p w:rsidR="00A26D5A" w:rsidRDefault="00A26D5A" w:rsidP="00A26D5A">
      <w:pPr>
        <w:spacing w:line="360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музыкальных занятиях дети знакомятся с различными музыкальными сказками: детский мюзикл  «Снежная королева» </w:t>
      </w:r>
      <w:proofErr w:type="spellStart"/>
      <w:r>
        <w:rPr>
          <w:sz w:val="28"/>
          <w:szCs w:val="28"/>
        </w:rPr>
        <w:t>А.Покидченко</w:t>
      </w:r>
      <w:proofErr w:type="spellEnd"/>
      <w:r>
        <w:rPr>
          <w:sz w:val="28"/>
          <w:szCs w:val="28"/>
        </w:rPr>
        <w:t xml:space="preserve"> по мотивам сказки Г.Х.Андерсена, детский мюзикл «Золушка» по мотивам сказки Ш.Перро, музыкальная сказка по балету П.И.Чайковского «Щелкунчик» по мотивам сказки Э.Т.Гофмана, балет П.И.Чайковского «Лебединое озеро», балеты И.Стравинского «Петрушка», «Жар- птица», музыкальная сказка «Петя и Волк</w:t>
      </w:r>
      <w:proofErr w:type="gramEnd"/>
      <w:r>
        <w:rPr>
          <w:sz w:val="28"/>
          <w:szCs w:val="28"/>
        </w:rPr>
        <w:t>» С.С.Прокофьева, оперы- сказки Н.А.Римского- Корсакова «Снегурочка», «Садко», «Сказочк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подражалочки</w:t>
      </w:r>
      <w:proofErr w:type="spellEnd"/>
      <w:r>
        <w:rPr>
          <w:sz w:val="28"/>
          <w:szCs w:val="28"/>
        </w:rPr>
        <w:t xml:space="preserve">» и «Сказочки- </w:t>
      </w:r>
      <w:proofErr w:type="spellStart"/>
      <w:r>
        <w:rPr>
          <w:sz w:val="28"/>
          <w:szCs w:val="28"/>
        </w:rPr>
        <w:t>щекоталочки</w:t>
      </w:r>
      <w:proofErr w:type="spellEnd"/>
      <w:r>
        <w:rPr>
          <w:sz w:val="28"/>
          <w:szCs w:val="28"/>
        </w:rPr>
        <w:t>» Екатерины и Сергея Железновых и др., а также со сказками народов мира о музыке: белорусская народная сказка «Музыкант- чародей», грузинская народная сказка «</w:t>
      </w:r>
      <w:proofErr w:type="spellStart"/>
      <w:r>
        <w:rPr>
          <w:sz w:val="28"/>
          <w:szCs w:val="28"/>
        </w:rPr>
        <w:t>Чонгурист</w:t>
      </w:r>
      <w:proofErr w:type="spellEnd"/>
      <w:r>
        <w:rPr>
          <w:sz w:val="28"/>
          <w:szCs w:val="28"/>
        </w:rPr>
        <w:t xml:space="preserve">», русская народная сказка «Чудесная дудка», узбекская сказка «Певец и шах», японская сказка «Неосторожность», ассирийская сказка «Соловей», </w:t>
      </w:r>
      <w:proofErr w:type="spellStart"/>
      <w:r>
        <w:rPr>
          <w:sz w:val="28"/>
          <w:szCs w:val="28"/>
        </w:rPr>
        <w:t>тофаларская</w:t>
      </w:r>
      <w:proofErr w:type="spellEnd"/>
      <w:r>
        <w:rPr>
          <w:sz w:val="28"/>
          <w:szCs w:val="28"/>
        </w:rPr>
        <w:t xml:space="preserve"> сказка «</w:t>
      </w:r>
      <w:proofErr w:type="spellStart"/>
      <w:r>
        <w:rPr>
          <w:sz w:val="28"/>
          <w:szCs w:val="28"/>
        </w:rPr>
        <w:t>Айгуль</w:t>
      </w:r>
      <w:proofErr w:type="spellEnd"/>
      <w:r>
        <w:rPr>
          <w:sz w:val="28"/>
          <w:szCs w:val="28"/>
        </w:rPr>
        <w:t>».</w:t>
      </w:r>
    </w:p>
    <w:p w:rsidR="00A26D5A" w:rsidRDefault="00A26D5A" w:rsidP="00A26D5A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На музыкальных занятиях цикла «Сказка в музыке» автор широко использует:</w:t>
      </w:r>
    </w:p>
    <w:p w:rsidR="00A26D5A" w:rsidRDefault="00A26D5A" w:rsidP="00A26D5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Музыкально - игровую, музыкально - творческую деятельность:</w:t>
      </w:r>
      <w:r>
        <w:rPr>
          <w:sz w:val="28"/>
          <w:szCs w:val="28"/>
        </w:rPr>
        <w:t xml:space="preserve"> дети поют в образе героев сказки (мелодическая импровизация), при помощи пластического интонирования и музыкально- </w:t>
      </w:r>
      <w:proofErr w:type="gramStart"/>
      <w:r>
        <w:rPr>
          <w:sz w:val="28"/>
          <w:szCs w:val="28"/>
        </w:rPr>
        <w:t>ритмических движений</w:t>
      </w:r>
      <w:proofErr w:type="gramEnd"/>
      <w:r>
        <w:rPr>
          <w:sz w:val="28"/>
          <w:szCs w:val="28"/>
        </w:rPr>
        <w:t xml:space="preserve"> передают особенности характера персонажа, отгадывают загадки о сказочных персонажах, на детских музыкальных инструментах изображают характер персонажа;</w:t>
      </w:r>
    </w:p>
    <w:p w:rsidR="00A26D5A" w:rsidRDefault="00A26D5A" w:rsidP="00A26D5A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слушание и анализ музыки: </w:t>
      </w:r>
      <w:r>
        <w:rPr>
          <w:sz w:val="28"/>
          <w:szCs w:val="28"/>
        </w:rPr>
        <w:t>дети прослушивают заданные фрагменты и самостоятельно или с помощью педагога высказываются о содержании и характере музыки;</w:t>
      </w:r>
    </w:p>
    <w:p w:rsidR="00A26D5A" w:rsidRDefault="00A26D5A" w:rsidP="00A26D5A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словесный  метод (</w:t>
      </w:r>
      <w:r>
        <w:rPr>
          <w:sz w:val="28"/>
          <w:szCs w:val="28"/>
        </w:rPr>
        <w:t>рассказ, беседа, пояснение</w:t>
      </w:r>
      <w:r>
        <w:rPr>
          <w:b/>
          <w:sz w:val="28"/>
          <w:szCs w:val="28"/>
        </w:rPr>
        <w:t>) и иллюстративный показ (</w:t>
      </w:r>
      <w:r>
        <w:rPr>
          <w:sz w:val="28"/>
          <w:szCs w:val="28"/>
        </w:rPr>
        <w:t>рисунки, фотографии)</w:t>
      </w:r>
      <w:r>
        <w:rPr>
          <w:b/>
          <w:sz w:val="28"/>
          <w:szCs w:val="28"/>
        </w:rPr>
        <w:t>, а также показ видеозаписей</w:t>
      </w:r>
      <w:r>
        <w:rPr>
          <w:sz w:val="28"/>
          <w:szCs w:val="28"/>
        </w:rPr>
        <w:t>;</w:t>
      </w:r>
      <w:proofErr w:type="gramEnd"/>
    </w:p>
    <w:p w:rsidR="00A26D5A" w:rsidRDefault="00A26D5A" w:rsidP="00A26D5A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интегрированную деятельность: </w:t>
      </w:r>
      <w:r>
        <w:rPr>
          <w:sz w:val="28"/>
          <w:szCs w:val="28"/>
        </w:rPr>
        <w:t>под звучащую музыку дети  рисуют героя сказки или события сказки; дети сами мастерят музыкальные инструменты из различных материалов (маракасы из пластиковых бутылочек или картонных коробочек с гречневой крупой, барабан из картонной коробки или металлической банки, колокола из стеклянных бутылок, наполненных водой и т.д.).</w:t>
      </w:r>
    </w:p>
    <w:p w:rsidR="00A26D5A" w:rsidRDefault="00A26D5A" w:rsidP="00A26D5A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лучшие образцы русской и зарубежной поэзии и прозы:</w:t>
      </w:r>
      <w:r>
        <w:rPr>
          <w:sz w:val="28"/>
          <w:szCs w:val="28"/>
        </w:rPr>
        <w:t xml:space="preserve"> педагог читает или включает в записи стихи и рассказы;</w:t>
      </w:r>
    </w:p>
    <w:p w:rsidR="00A26D5A" w:rsidRDefault="00A26D5A" w:rsidP="00A26D5A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лучшие образцы русского фольклора и фольклора народов мира: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, прибаутки, частушки, песни, инструментальные наигрыши, пляски, игры- хороводы. </w:t>
      </w:r>
    </w:p>
    <w:p w:rsidR="00A26D5A" w:rsidRDefault="00A26D5A" w:rsidP="00A26D5A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Интеграция музыкального содержания как путь формирования творческих способностей  позволяет предоставить детям возможность ярче проявлять себя в </w:t>
      </w:r>
      <w:proofErr w:type="gramStart"/>
      <w:r>
        <w:rPr>
          <w:sz w:val="28"/>
          <w:szCs w:val="28"/>
        </w:rPr>
        <w:t>том</w:t>
      </w:r>
      <w:proofErr w:type="gramEnd"/>
      <w:r>
        <w:rPr>
          <w:sz w:val="28"/>
          <w:szCs w:val="28"/>
        </w:rPr>
        <w:t xml:space="preserve"> или ином виде музыкально- творческой деятельности, поэтому автор широко использует интегрированную деятельность на музыкальных занятиях с детьми.</w:t>
      </w:r>
    </w:p>
    <w:p w:rsidR="00A26D5A" w:rsidRDefault="00A26D5A" w:rsidP="00A26D5A">
      <w:pPr>
        <w:spacing w:line="360" w:lineRule="auto"/>
        <w:rPr>
          <w:color w:val="222222"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Цикл музыкальных занятий «Сказка в музыке» способствует адаптивному воспитанию детей искусством в детском саду и общеобразовательной школе, формированию и развитию творческих способностей детей, проявлению креативности мышления, творческой самореализации детей в процессе музыкально- исполнительской деятельности. </w:t>
      </w:r>
    </w:p>
    <w:p w:rsidR="00A26D5A" w:rsidRDefault="00A26D5A" w:rsidP="00A26D5A">
      <w:pPr>
        <w:spacing w:before="100" w:beforeAutospacing="1" w:after="100" w:afterAutospacing="1" w:line="360" w:lineRule="auto"/>
        <w:rPr>
          <w:color w:val="222222"/>
          <w:sz w:val="28"/>
          <w:szCs w:val="28"/>
        </w:rPr>
      </w:pPr>
    </w:p>
    <w:p w:rsidR="00A26D5A" w:rsidRPr="00B610BB" w:rsidRDefault="00A26D5A" w:rsidP="00A26D5A">
      <w:pPr>
        <w:spacing w:before="100" w:beforeAutospacing="1" w:after="100" w:afterAutospacing="1" w:line="360" w:lineRule="auto"/>
        <w:ind w:firstLine="708"/>
        <w:rPr>
          <w:b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Исходя из </w:t>
      </w:r>
      <w:proofErr w:type="gramStart"/>
      <w:r>
        <w:rPr>
          <w:color w:val="222222"/>
          <w:sz w:val="28"/>
          <w:szCs w:val="28"/>
        </w:rPr>
        <w:t>вышеизложенного</w:t>
      </w:r>
      <w:proofErr w:type="gramEnd"/>
      <w:r>
        <w:rPr>
          <w:color w:val="222222"/>
          <w:sz w:val="28"/>
          <w:szCs w:val="28"/>
        </w:rPr>
        <w:t xml:space="preserve">, для музыкальных занятий с детьми в детском саду и в общеобразовательной школе необходимо разработать </w:t>
      </w:r>
      <w:proofErr w:type="spellStart"/>
      <w:r>
        <w:rPr>
          <w:color w:val="222222"/>
          <w:sz w:val="28"/>
          <w:szCs w:val="28"/>
        </w:rPr>
        <w:t>сказкотерапевтическую</w:t>
      </w:r>
      <w:proofErr w:type="spellEnd"/>
      <w:r>
        <w:rPr>
          <w:color w:val="222222"/>
          <w:sz w:val="28"/>
          <w:szCs w:val="28"/>
        </w:rPr>
        <w:t xml:space="preserve"> музыкальную программу, которая поможет решить следующие </w:t>
      </w:r>
      <w:r w:rsidRPr="00B610BB">
        <w:rPr>
          <w:b/>
          <w:color w:val="222222"/>
          <w:sz w:val="28"/>
          <w:szCs w:val="28"/>
        </w:rPr>
        <w:t>задачи:</w:t>
      </w:r>
    </w:p>
    <w:p w:rsidR="00A26D5A" w:rsidRDefault="00A26D5A" w:rsidP="00A26D5A">
      <w:pPr>
        <w:spacing w:before="100" w:beforeAutospacing="1" w:after="100" w:afterAutospacing="1" w:line="360" w:lineRule="auto"/>
        <w:ind w:firstLine="708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помочь ребенку адаптироваться в социуме (коллектив сверстников);</w:t>
      </w:r>
    </w:p>
    <w:p w:rsidR="00A26D5A" w:rsidRDefault="00A26D5A" w:rsidP="00A26D5A">
      <w:pPr>
        <w:spacing w:before="100" w:beforeAutospacing="1" w:after="100" w:afterAutospacing="1" w:line="360" w:lineRule="auto"/>
        <w:ind w:firstLine="708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помочь сформировать положительное восприятие себя в этом мире </w:t>
      </w:r>
    </w:p>
    <w:p w:rsidR="00A26D5A" w:rsidRDefault="00A26D5A" w:rsidP="00A26D5A">
      <w:pPr>
        <w:spacing w:before="100" w:beforeAutospacing="1" w:after="100" w:afterAutospacing="1" w:line="360" w:lineRule="auto"/>
        <w:ind w:firstLine="708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(положительная Я - концепция), </w:t>
      </w:r>
      <w:proofErr w:type="spellStart"/>
      <w:r>
        <w:rPr>
          <w:color w:val="222222"/>
          <w:sz w:val="28"/>
          <w:szCs w:val="28"/>
        </w:rPr>
        <w:t>самопринятие</w:t>
      </w:r>
      <w:proofErr w:type="spellEnd"/>
      <w:r>
        <w:rPr>
          <w:color w:val="222222"/>
          <w:sz w:val="28"/>
          <w:szCs w:val="28"/>
        </w:rPr>
        <w:t>,  почувствовать свою значимость, индивидуальность, неповторимость;</w:t>
      </w:r>
    </w:p>
    <w:p w:rsidR="00A26D5A" w:rsidRDefault="00A26D5A" w:rsidP="00A26D5A">
      <w:pPr>
        <w:spacing w:before="100" w:beforeAutospacing="1" w:after="100" w:afterAutospacing="1" w:line="360" w:lineRule="auto"/>
        <w:ind w:firstLine="708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развитие стрессоустойчивости, самоконтроля и самостоятельности;</w:t>
      </w:r>
    </w:p>
    <w:p w:rsidR="00A26D5A" w:rsidRDefault="00A26D5A" w:rsidP="00A26D5A">
      <w:pPr>
        <w:spacing w:before="100" w:beforeAutospacing="1" w:after="100" w:afterAutospacing="1" w:line="360" w:lineRule="auto"/>
        <w:ind w:firstLine="708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снятие усталости, напряжения, депрессивных состояний;</w:t>
      </w:r>
    </w:p>
    <w:p w:rsidR="00A26D5A" w:rsidRDefault="00A26D5A" w:rsidP="00A26D5A">
      <w:pPr>
        <w:spacing w:before="100" w:beforeAutospacing="1" w:after="100" w:afterAutospacing="1" w:line="360" w:lineRule="auto"/>
        <w:ind w:firstLine="708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помочь </w:t>
      </w:r>
      <w:proofErr w:type="gramStart"/>
      <w:r>
        <w:rPr>
          <w:color w:val="222222"/>
          <w:sz w:val="28"/>
          <w:szCs w:val="28"/>
        </w:rPr>
        <w:t>пережить проблемы</w:t>
      </w:r>
      <w:proofErr w:type="gramEnd"/>
      <w:r>
        <w:rPr>
          <w:color w:val="222222"/>
          <w:sz w:val="28"/>
          <w:szCs w:val="28"/>
        </w:rPr>
        <w:t>, стабилизировать свое внутреннее эмоциональное состояние, освободиться от негативных переживаний, познать радость жизни;</w:t>
      </w:r>
    </w:p>
    <w:p w:rsidR="00A26D5A" w:rsidRDefault="00A26D5A" w:rsidP="00A26D5A">
      <w:pPr>
        <w:spacing w:before="100" w:beforeAutospacing="1" w:after="100" w:afterAutospacing="1" w:line="360" w:lineRule="auto"/>
        <w:ind w:firstLine="708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раскрыть и реализовать свои творческие способности, т.е. </w:t>
      </w:r>
      <w:proofErr w:type="spellStart"/>
      <w:r>
        <w:rPr>
          <w:color w:val="222222"/>
          <w:sz w:val="28"/>
          <w:szCs w:val="28"/>
        </w:rPr>
        <w:t>самореализоваться</w:t>
      </w:r>
      <w:proofErr w:type="spellEnd"/>
      <w:r>
        <w:rPr>
          <w:color w:val="222222"/>
          <w:sz w:val="28"/>
          <w:szCs w:val="28"/>
        </w:rPr>
        <w:t>.</w:t>
      </w:r>
    </w:p>
    <w:p w:rsidR="00A26D5A" w:rsidRPr="00EF44EB" w:rsidRDefault="00A26D5A" w:rsidP="00A26D5A">
      <w:pPr>
        <w:spacing w:before="100" w:beforeAutospacing="1" w:after="100" w:afterAutospacing="1" w:line="360" w:lineRule="auto"/>
        <w:ind w:firstLine="708"/>
        <w:rPr>
          <w:color w:val="222222"/>
          <w:sz w:val="28"/>
          <w:szCs w:val="28"/>
        </w:rPr>
      </w:pPr>
      <w:r w:rsidRPr="00B610BB">
        <w:rPr>
          <w:b/>
          <w:color w:val="222222"/>
          <w:sz w:val="28"/>
          <w:szCs w:val="28"/>
        </w:rPr>
        <w:t>Цель</w:t>
      </w:r>
      <w:r w:rsidR="00D46D8A">
        <w:rPr>
          <w:b/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данной программы: способствовать творческой самореализации детей в процессе музыкально - исполнительской деятельности.</w:t>
      </w:r>
    </w:p>
    <w:sectPr w:rsidR="00A26D5A" w:rsidRPr="00EF44EB" w:rsidSect="00232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0BF" w:rsidRDefault="001160BF" w:rsidP="00103C1F">
      <w:r>
        <w:separator/>
      </w:r>
    </w:p>
  </w:endnote>
  <w:endnote w:type="continuationSeparator" w:id="1">
    <w:p w:rsidR="001160BF" w:rsidRDefault="001160BF" w:rsidP="00103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0BF" w:rsidRDefault="001160BF" w:rsidP="00103C1F">
      <w:r>
        <w:separator/>
      </w:r>
    </w:p>
  </w:footnote>
  <w:footnote w:type="continuationSeparator" w:id="1">
    <w:p w:rsidR="001160BF" w:rsidRDefault="001160BF" w:rsidP="00103C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D3B99"/>
    <w:multiLevelType w:val="hybridMultilevel"/>
    <w:tmpl w:val="4AD2DC50"/>
    <w:lvl w:ilvl="0" w:tplc="8084E12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455"/>
    <w:rsid w:val="00092336"/>
    <w:rsid w:val="000F39E6"/>
    <w:rsid w:val="00103C1F"/>
    <w:rsid w:val="001078D4"/>
    <w:rsid w:val="001160BF"/>
    <w:rsid w:val="001E0208"/>
    <w:rsid w:val="001E42D6"/>
    <w:rsid w:val="001F3223"/>
    <w:rsid w:val="00232294"/>
    <w:rsid w:val="002E46CF"/>
    <w:rsid w:val="002F580F"/>
    <w:rsid w:val="003608DE"/>
    <w:rsid w:val="003820AF"/>
    <w:rsid w:val="003F094A"/>
    <w:rsid w:val="004603BD"/>
    <w:rsid w:val="004C3513"/>
    <w:rsid w:val="004C43A8"/>
    <w:rsid w:val="004D47A1"/>
    <w:rsid w:val="004D7319"/>
    <w:rsid w:val="004E41AD"/>
    <w:rsid w:val="005320FA"/>
    <w:rsid w:val="00562957"/>
    <w:rsid w:val="005B0E2F"/>
    <w:rsid w:val="005B52C2"/>
    <w:rsid w:val="005E2A6D"/>
    <w:rsid w:val="00661F41"/>
    <w:rsid w:val="006737A4"/>
    <w:rsid w:val="00680CC5"/>
    <w:rsid w:val="006D4455"/>
    <w:rsid w:val="006D68BD"/>
    <w:rsid w:val="00813B87"/>
    <w:rsid w:val="00855DC4"/>
    <w:rsid w:val="00865190"/>
    <w:rsid w:val="00897612"/>
    <w:rsid w:val="008C137A"/>
    <w:rsid w:val="009718C7"/>
    <w:rsid w:val="00A26D5A"/>
    <w:rsid w:val="00A31A26"/>
    <w:rsid w:val="00A50946"/>
    <w:rsid w:val="00AD41B4"/>
    <w:rsid w:val="00B05B4D"/>
    <w:rsid w:val="00B33C9C"/>
    <w:rsid w:val="00BB77E0"/>
    <w:rsid w:val="00C0181A"/>
    <w:rsid w:val="00C41153"/>
    <w:rsid w:val="00C4276F"/>
    <w:rsid w:val="00C6355E"/>
    <w:rsid w:val="00CE2195"/>
    <w:rsid w:val="00D02D56"/>
    <w:rsid w:val="00D055B4"/>
    <w:rsid w:val="00D46D8A"/>
    <w:rsid w:val="00D63874"/>
    <w:rsid w:val="00D81430"/>
    <w:rsid w:val="00DF6612"/>
    <w:rsid w:val="00E44296"/>
    <w:rsid w:val="00E44979"/>
    <w:rsid w:val="00E9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26D5A"/>
    <w:rPr>
      <w:i/>
      <w:iCs/>
    </w:rPr>
  </w:style>
  <w:style w:type="paragraph" w:styleId="a4">
    <w:name w:val="header"/>
    <w:basedOn w:val="a"/>
    <w:link w:val="a5"/>
    <w:uiPriority w:val="99"/>
    <w:unhideWhenUsed/>
    <w:rsid w:val="00103C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3C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03C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3C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26D5A"/>
    <w:rPr>
      <w:i/>
      <w:iCs/>
    </w:rPr>
  </w:style>
  <w:style w:type="paragraph" w:styleId="a4">
    <w:name w:val="header"/>
    <w:basedOn w:val="a"/>
    <w:link w:val="a5"/>
    <w:uiPriority w:val="99"/>
    <w:unhideWhenUsed/>
    <w:rsid w:val="00103C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3C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03C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3C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1391</Words>
  <Characters>7930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</cp:lastModifiedBy>
  <cp:revision>6</cp:revision>
  <dcterms:created xsi:type="dcterms:W3CDTF">2018-06-13T17:31:00Z</dcterms:created>
  <dcterms:modified xsi:type="dcterms:W3CDTF">2023-11-10T05:51:00Z</dcterms:modified>
</cp:coreProperties>
</file>